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476" w:rsidRDefault="00777476" w:rsidP="00777476">
      <w:pPr>
        <w:pStyle w:val="NoSpacing"/>
        <w:jc w:val="center"/>
        <w:rPr>
          <w:b/>
          <w:bCs w:val="0"/>
          <w:sz w:val="38"/>
          <w:szCs w:val="50"/>
        </w:rPr>
      </w:pPr>
    </w:p>
    <w:p w:rsidR="00777476" w:rsidRDefault="00777476" w:rsidP="00777476">
      <w:pPr>
        <w:pStyle w:val="NoSpacing"/>
        <w:ind w:firstLine="0"/>
        <w:rPr>
          <w:b/>
          <w:bCs w:val="0"/>
          <w:sz w:val="38"/>
          <w:szCs w:val="50"/>
        </w:rPr>
      </w:pPr>
    </w:p>
    <w:p w:rsidR="00777476" w:rsidRDefault="00777476" w:rsidP="00777476">
      <w:pPr>
        <w:pStyle w:val="NoSpacing"/>
        <w:jc w:val="center"/>
        <w:rPr>
          <w:b/>
          <w:bCs w:val="0"/>
          <w:sz w:val="38"/>
          <w:szCs w:val="50"/>
        </w:rPr>
      </w:pPr>
    </w:p>
    <w:p w:rsidR="00777476" w:rsidRDefault="00777476" w:rsidP="00777476">
      <w:pPr>
        <w:pStyle w:val="NoSpacing"/>
        <w:jc w:val="center"/>
        <w:rPr>
          <w:b/>
          <w:bCs w:val="0"/>
          <w:sz w:val="38"/>
          <w:szCs w:val="50"/>
        </w:rPr>
      </w:pPr>
    </w:p>
    <w:p w:rsidR="00777476" w:rsidRDefault="00777476" w:rsidP="00777476">
      <w:pPr>
        <w:pStyle w:val="NoSpacing"/>
        <w:jc w:val="center"/>
        <w:rPr>
          <w:b/>
          <w:bCs w:val="0"/>
          <w:sz w:val="72"/>
          <w:szCs w:val="72"/>
          <w:rtl/>
        </w:rPr>
      </w:pPr>
      <w:r w:rsidRPr="008912ED">
        <w:rPr>
          <w:b/>
          <w:bCs w:val="0"/>
          <w:sz w:val="72"/>
          <w:szCs w:val="72"/>
        </w:rPr>
        <w:t>PC-POS</w:t>
      </w:r>
    </w:p>
    <w:p w:rsidR="00777476" w:rsidRPr="008912ED" w:rsidRDefault="00777476" w:rsidP="00777476">
      <w:pPr>
        <w:pStyle w:val="NoSpacing"/>
        <w:jc w:val="center"/>
        <w:rPr>
          <w:rFonts w:cs="Times New Roman"/>
          <w:b/>
          <w:bCs w:val="0"/>
          <w:sz w:val="72"/>
          <w:szCs w:val="72"/>
          <w:rtl/>
        </w:rPr>
      </w:pPr>
      <w:r>
        <w:rPr>
          <w:rFonts w:hint="cs"/>
          <w:b/>
          <w:bCs w:val="0"/>
          <w:sz w:val="72"/>
          <w:szCs w:val="72"/>
          <w:rtl/>
        </w:rPr>
        <w:t>پروتکل شماره یک</w:t>
      </w:r>
    </w:p>
    <w:p w:rsidR="00777476" w:rsidRPr="00765266" w:rsidRDefault="00777476" w:rsidP="00777476">
      <w:pPr>
        <w:pStyle w:val="NoSpacing"/>
        <w:jc w:val="center"/>
        <w:rPr>
          <w:rFonts w:cs="Times New Roman"/>
          <w:sz w:val="50"/>
          <w:szCs w:val="50"/>
          <w:rtl/>
        </w:rPr>
      </w:pPr>
      <w:r w:rsidRPr="00765266">
        <w:rPr>
          <w:rFonts w:hint="cs"/>
          <w:sz w:val="50"/>
          <w:szCs w:val="50"/>
          <w:rtl/>
        </w:rPr>
        <w:t>مستند فنی</w:t>
      </w:r>
    </w:p>
    <w:p w:rsidR="00777476" w:rsidRPr="00C2329F" w:rsidRDefault="00777476" w:rsidP="00777476">
      <w:pPr>
        <w:rPr>
          <w:rtl/>
        </w:rPr>
      </w:pPr>
    </w:p>
    <w:p w:rsidR="00777476" w:rsidRPr="003872D9" w:rsidRDefault="00777476" w:rsidP="00F32775">
      <w:pPr>
        <w:pStyle w:val="NoSpacing"/>
        <w:jc w:val="center"/>
        <w:rPr>
          <w:sz w:val="28"/>
          <w:szCs w:val="28"/>
        </w:rPr>
      </w:pPr>
      <w:r w:rsidRPr="003872D9">
        <w:rPr>
          <w:rFonts w:hint="cs"/>
          <w:sz w:val="28"/>
          <w:szCs w:val="28"/>
          <w:rtl/>
        </w:rPr>
        <w:t xml:space="preserve">نسخه </w:t>
      </w:r>
      <w:r>
        <w:rPr>
          <w:rFonts w:hint="cs"/>
          <w:sz w:val="28"/>
          <w:szCs w:val="28"/>
          <w:rtl/>
        </w:rPr>
        <w:t>2.</w:t>
      </w:r>
      <w:r w:rsidR="00F32775">
        <w:rPr>
          <w:rFonts w:hint="cs"/>
          <w:sz w:val="28"/>
          <w:szCs w:val="28"/>
          <w:rtl/>
        </w:rPr>
        <w:t>6</w:t>
      </w:r>
      <w:r>
        <w:rPr>
          <w:rFonts w:hint="cs"/>
          <w:sz w:val="28"/>
          <w:szCs w:val="28"/>
          <w:rtl/>
        </w:rPr>
        <w:t>.</w:t>
      </w:r>
      <w:r w:rsidR="00F32775">
        <w:rPr>
          <w:rFonts w:hint="cs"/>
          <w:sz w:val="28"/>
          <w:szCs w:val="28"/>
          <w:rtl/>
        </w:rPr>
        <w:t>1</w:t>
      </w:r>
      <w:r>
        <w:rPr>
          <w:rFonts w:hint="cs"/>
          <w:sz w:val="28"/>
          <w:szCs w:val="28"/>
          <w:rtl/>
        </w:rPr>
        <w:t>.0</w:t>
      </w:r>
    </w:p>
    <w:p w:rsidR="00777476" w:rsidRDefault="00777476" w:rsidP="00777476">
      <w:pPr>
        <w:rPr>
          <w:rtl/>
        </w:rPr>
      </w:pPr>
    </w:p>
    <w:p w:rsidR="00777476" w:rsidRDefault="00777476" w:rsidP="00777476">
      <w:pPr>
        <w:ind w:firstLine="0"/>
        <w:rPr>
          <w:rtl/>
        </w:rPr>
        <w:sectPr w:rsidR="00777476" w:rsidSect="00A13203">
          <w:headerReference w:type="even" r:id="rId9"/>
          <w:headerReference w:type="default" r:id="rId10"/>
          <w:footerReference w:type="default" r:id="rId11"/>
          <w:headerReference w:type="first" r:id="rId12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777476" w:rsidRDefault="00777476" w:rsidP="00777476">
      <w:pPr>
        <w:ind w:firstLine="0"/>
        <w:rPr>
          <w:rtl/>
        </w:rPr>
      </w:pPr>
    </w:p>
    <w:p w:rsidR="00777476" w:rsidRDefault="00777476" w:rsidP="00777476">
      <w:pPr>
        <w:rPr>
          <w:rtl/>
        </w:rPr>
      </w:pPr>
    </w:p>
    <w:tbl>
      <w:tblPr>
        <w:tblW w:w="950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04"/>
        <w:gridCol w:w="1152"/>
        <w:gridCol w:w="3744"/>
        <w:gridCol w:w="2304"/>
      </w:tblGrid>
      <w:tr w:rsidR="00777476" w:rsidTr="00FD78AD">
        <w:tc>
          <w:tcPr>
            <w:tcW w:w="9504" w:type="dxa"/>
            <w:gridSpan w:val="4"/>
            <w:shd w:val="clear" w:color="auto" w:fill="17365D"/>
          </w:tcPr>
          <w:p w:rsidR="00777476" w:rsidRPr="00B55A9B" w:rsidRDefault="00777476" w:rsidP="00FD78AD">
            <w:pPr>
              <w:spacing w:line="240" w:lineRule="auto"/>
              <w:jc w:val="center"/>
              <w:rPr>
                <w:sz w:val="36"/>
                <w:szCs w:val="36"/>
                <w:rtl/>
              </w:rPr>
            </w:pPr>
            <w:r w:rsidRPr="00B55A9B">
              <w:rPr>
                <w:rFonts w:hint="cs"/>
                <w:sz w:val="36"/>
                <w:szCs w:val="36"/>
                <w:rtl/>
              </w:rPr>
              <w:t>سابقه بازنگری</w:t>
            </w:r>
          </w:p>
        </w:tc>
      </w:tr>
      <w:tr w:rsidR="00777476" w:rsidRPr="0066398A" w:rsidTr="00FD78AD">
        <w:tc>
          <w:tcPr>
            <w:tcW w:w="2304" w:type="dxa"/>
            <w:shd w:val="clear" w:color="auto" w:fill="95B3D7"/>
          </w:tcPr>
          <w:p w:rsidR="00777476" w:rsidRPr="00B55A9B" w:rsidRDefault="00777476" w:rsidP="00FD78AD">
            <w:pPr>
              <w:pStyle w:val="Tabletext"/>
              <w:jc w:val="center"/>
              <w:rPr>
                <w:rFonts w:cs="B Nazanin"/>
                <w:b/>
                <w:sz w:val="26"/>
                <w:szCs w:val="26"/>
              </w:rPr>
            </w:pPr>
            <w:r w:rsidRPr="00B55A9B">
              <w:rPr>
                <w:rFonts w:cs="B Nazanin" w:hint="cs"/>
                <w:b/>
                <w:sz w:val="26"/>
                <w:szCs w:val="26"/>
                <w:rtl/>
              </w:rPr>
              <w:t>تاریخ</w:t>
            </w:r>
          </w:p>
        </w:tc>
        <w:tc>
          <w:tcPr>
            <w:tcW w:w="1152" w:type="dxa"/>
            <w:shd w:val="clear" w:color="auto" w:fill="95B3D7"/>
          </w:tcPr>
          <w:p w:rsidR="00777476" w:rsidRPr="00B55A9B" w:rsidRDefault="00777476" w:rsidP="00FD78AD">
            <w:pPr>
              <w:pStyle w:val="Tabletext"/>
              <w:jc w:val="center"/>
              <w:rPr>
                <w:rFonts w:cs="B Nazanin"/>
                <w:b/>
                <w:sz w:val="26"/>
                <w:szCs w:val="26"/>
              </w:rPr>
            </w:pPr>
            <w:r w:rsidRPr="00B55A9B">
              <w:rPr>
                <w:rFonts w:cs="B Nazanin" w:hint="cs"/>
                <w:b/>
                <w:sz w:val="26"/>
                <w:szCs w:val="26"/>
                <w:rtl/>
              </w:rPr>
              <w:t>نگارش</w:t>
            </w:r>
          </w:p>
        </w:tc>
        <w:tc>
          <w:tcPr>
            <w:tcW w:w="3744" w:type="dxa"/>
            <w:shd w:val="clear" w:color="auto" w:fill="95B3D7"/>
          </w:tcPr>
          <w:p w:rsidR="00777476" w:rsidRPr="00B55A9B" w:rsidRDefault="00777476" w:rsidP="00FD78AD">
            <w:pPr>
              <w:pStyle w:val="Tabletext"/>
              <w:bidi/>
              <w:ind w:firstLine="144"/>
              <w:rPr>
                <w:rFonts w:cs="B Nazanin"/>
                <w:b/>
                <w:sz w:val="26"/>
                <w:szCs w:val="26"/>
              </w:rPr>
            </w:pPr>
            <w:r w:rsidRPr="00B55A9B">
              <w:rPr>
                <w:rFonts w:cs="B Nazanin" w:hint="cs"/>
                <w:b/>
                <w:sz w:val="26"/>
                <w:szCs w:val="26"/>
                <w:rtl/>
              </w:rPr>
              <w:t>شرح</w:t>
            </w:r>
          </w:p>
        </w:tc>
        <w:tc>
          <w:tcPr>
            <w:tcW w:w="2304" w:type="dxa"/>
            <w:shd w:val="clear" w:color="auto" w:fill="95B3D7"/>
          </w:tcPr>
          <w:p w:rsidR="00777476" w:rsidRPr="00B55A9B" w:rsidRDefault="00777476" w:rsidP="00FD78AD">
            <w:pPr>
              <w:pStyle w:val="Tabletext"/>
              <w:bidi/>
              <w:ind w:firstLine="198"/>
              <w:rPr>
                <w:rFonts w:cs="B Nazanin"/>
                <w:b/>
                <w:sz w:val="26"/>
                <w:szCs w:val="26"/>
              </w:rPr>
            </w:pPr>
            <w:r w:rsidRPr="00B55A9B">
              <w:rPr>
                <w:rFonts w:cs="B Nazanin" w:hint="cs"/>
                <w:b/>
                <w:sz w:val="26"/>
                <w:szCs w:val="26"/>
                <w:rtl/>
              </w:rPr>
              <w:t>اقدام کننده</w:t>
            </w:r>
          </w:p>
        </w:tc>
      </w:tr>
      <w:tr w:rsidR="00777476" w:rsidRPr="0066398A" w:rsidTr="00FD78AD">
        <w:tc>
          <w:tcPr>
            <w:tcW w:w="2304" w:type="dxa"/>
          </w:tcPr>
          <w:p w:rsidR="00777476" w:rsidRPr="00B55A9B" w:rsidRDefault="00777476" w:rsidP="00FD78AD">
            <w:pPr>
              <w:pStyle w:val="Tabletext"/>
              <w:bidi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26/10/92</w:t>
            </w:r>
          </w:p>
        </w:tc>
        <w:tc>
          <w:tcPr>
            <w:tcW w:w="1152" w:type="dxa"/>
          </w:tcPr>
          <w:p w:rsidR="00777476" w:rsidRPr="00B55A9B" w:rsidRDefault="00777476" w:rsidP="00FD78AD">
            <w:pPr>
              <w:pStyle w:val="Tabletext"/>
              <w:bidi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2.2.0.1</w:t>
            </w:r>
          </w:p>
        </w:tc>
        <w:tc>
          <w:tcPr>
            <w:tcW w:w="3744" w:type="dxa"/>
          </w:tcPr>
          <w:p w:rsidR="00777476" w:rsidRPr="00B55A9B" w:rsidRDefault="00777476" w:rsidP="00FD78AD">
            <w:pPr>
              <w:pStyle w:val="Tabletext"/>
              <w:bidi/>
              <w:ind w:left="144" w:right="144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بازنویسی مستند راهنمای کاربران</w:t>
            </w:r>
          </w:p>
        </w:tc>
        <w:tc>
          <w:tcPr>
            <w:tcW w:w="2304" w:type="dxa"/>
          </w:tcPr>
          <w:p w:rsidR="00777476" w:rsidRPr="00B55A9B" w:rsidRDefault="00777476" w:rsidP="00FD78AD">
            <w:pPr>
              <w:pStyle w:val="Tabletext"/>
              <w:bidi/>
              <w:ind w:firstLine="198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رضا اسماعیلی</w:t>
            </w:r>
          </w:p>
        </w:tc>
      </w:tr>
      <w:tr w:rsidR="00777476" w:rsidRPr="0066398A" w:rsidTr="00FD78AD">
        <w:tc>
          <w:tcPr>
            <w:tcW w:w="2304" w:type="dxa"/>
          </w:tcPr>
          <w:p w:rsidR="00777476" w:rsidRPr="00B55A9B" w:rsidRDefault="00777476" w:rsidP="00FD78AD">
            <w:pPr>
              <w:pStyle w:val="Tabletext"/>
              <w:bidi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24/12/94</w:t>
            </w:r>
          </w:p>
        </w:tc>
        <w:tc>
          <w:tcPr>
            <w:tcW w:w="1152" w:type="dxa"/>
          </w:tcPr>
          <w:p w:rsidR="00777476" w:rsidRPr="00B55A9B" w:rsidRDefault="00777476" w:rsidP="00FD78AD">
            <w:pPr>
              <w:pStyle w:val="Tabletext"/>
              <w:bidi/>
              <w:jc w:val="center"/>
              <w:rPr>
                <w:rFonts w:cs="B Nazanin"/>
                <w:sz w:val="24"/>
                <w:szCs w:val="24"/>
              </w:rPr>
            </w:pPr>
            <w:r w:rsidRPr="00774257">
              <w:rPr>
                <w:rFonts w:cs="B Nazanin" w:hint="cs"/>
                <w:sz w:val="24"/>
                <w:szCs w:val="24"/>
                <w:rtl/>
              </w:rPr>
              <w:t>2.</w:t>
            </w:r>
            <w:r>
              <w:rPr>
                <w:rFonts w:cs="B Nazanin" w:hint="cs"/>
                <w:sz w:val="24"/>
                <w:szCs w:val="24"/>
                <w:rtl/>
              </w:rPr>
              <w:t>5</w:t>
            </w:r>
            <w:r w:rsidRPr="00774257">
              <w:rPr>
                <w:rFonts w:cs="B Nazanin" w:hint="cs"/>
                <w:sz w:val="24"/>
                <w:szCs w:val="24"/>
                <w:rtl/>
              </w:rPr>
              <w:t>.0.</w:t>
            </w:r>
            <w:r>
              <w:rPr>
                <w:rFonts w:cs="B Nazanin" w:hint="cs"/>
                <w:sz w:val="24"/>
                <w:szCs w:val="24"/>
                <w:rtl/>
              </w:rPr>
              <w:t>0</w:t>
            </w:r>
          </w:p>
        </w:tc>
        <w:tc>
          <w:tcPr>
            <w:tcW w:w="3744" w:type="dxa"/>
          </w:tcPr>
          <w:p w:rsidR="00777476" w:rsidRPr="00B55A9B" w:rsidRDefault="00777476" w:rsidP="00FD78AD">
            <w:pPr>
              <w:pStyle w:val="Tabletext"/>
              <w:bidi/>
              <w:ind w:left="144" w:right="144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اصلاح مستند</w:t>
            </w:r>
          </w:p>
        </w:tc>
        <w:tc>
          <w:tcPr>
            <w:tcW w:w="2304" w:type="dxa"/>
          </w:tcPr>
          <w:p w:rsidR="00777476" w:rsidRPr="00B55A9B" w:rsidRDefault="00777476" w:rsidP="00FD78AD">
            <w:pPr>
              <w:pStyle w:val="Tabletext"/>
              <w:bidi/>
              <w:ind w:firstLine="198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گیلدا خسروی</w:t>
            </w:r>
          </w:p>
        </w:tc>
      </w:tr>
      <w:tr w:rsidR="00777476" w:rsidRPr="0066398A" w:rsidTr="00FD78AD">
        <w:tc>
          <w:tcPr>
            <w:tcW w:w="2304" w:type="dxa"/>
          </w:tcPr>
          <w:p w:rsidR="00777476" w:rsidRPr="00B55A9B" w:rsidRDefault="00777476" w:rsidP="008F535B">
            <w:pPr>
              <w:pStyle w:val="Tabletext"/>
              <w:bidi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  <w:r w:rsidR="008F535B">
              <w:rPr>
                <w:rFonts w:cs="B Nazanin" w:hint="cs"/>
                <w:sz w:val="24"/>
                <w:szCs w:val="24"/>
                <w:rtl/>
              </w:rPr>
              <w:t>0</w:t>
            </w:r>
            <w:r>
              <w:rPr>
                <w:rFonts w:cs="B Nazanin" w:hint="cs"/>
                <w:sz w:val="24"/>
                <w:szCs w:val="24"/>
                <w:rtl/>
              </w:rPr>
              <w:t>/03/95</w:t>
            </w:r>
          </w:p>
        </w:tc>
        <w:tc>
          <w:tcPr>
            <w:tcW w:w="1152" w:type="dxa"/>
          </w:tcPr>
          <w:p w:rsidR="00777476" w:rsidRPr="00B55A9B" w:rsidRDefault="00777476" w:rsidP="00FD78AD">
            <w:pPr>
              <w:pStyle w:val="Tabletext"/>
              <w:bidi/>
              <w:jc w:val="center"/>
              <w:rPr>
                <w:rFonts w:cs="B Nazanin"/>
                <w:sz w:val="24"/>
                <w:szCs w:val="24"/>
              </w:rPr>
            </w:pPr>
            <w:r w:rsidRPr="00774257">
              <w:rPr>
                <w:rFonts w:cs="B Nazanin" w:hint="cs"/>
                <w:sz w:val="24"/>
                <w:szCs w:val="24"/>
                <w:rtl/>
              </w:rPr>
              <w:t>2.</w:t>
            </w:r>
            <w:r>
              <w:rPr>
                <w:rFonts w:cs="B Nazanin" w:hint="cs"/>
                <w:sz w:val="24"/>
                <w:szCs w:val="24"/>
                <w:rtl/>
              </w:rPr>
              <w:t>5</w:t>
            </w:r>
            <w:r w:rsidRPr="00774257">
              <w:rPr>
                <w:rFonts w:cs="B Nazanin" w:hint="cs"/>
                <w:sz w:val="24"/>
                <w:szCs w:val="24"/>
                <w:rtl/>
              </w:rPr>
              <w:t>.</w:t>
            </w:r>
            <w:r>
              <w:rPr>
                <w:rFonts w:cs="B Nazanin" w:hint="cs"/>
                <w:sz w:val="24"/>
                <w:szCs w:val="24"/>
                <w:rtl/>
              </w:rPr>
              <w:t>2</w:t>
            </w:r>
            <w:r w:rsidRPr="00774257">
              <w:rPr>
                <w:rFonts w:cs="B Nazanin" w:hint="cs"/>
                <w:sz w:val="24"/>
                <w:szCs w:val="24"/>
                <w:rtl/>
              </w:rPr>
              <w:t>.</w:t>
            </w:r>
            <w:r>
              <w:rPr>
                <w:rFonts w:cs="B Nazanin" w:hint="cs"/>
                <w:sz w:val="24"/>
                <w:szCs w:val="24"/>
                <w:rtl/>
              </w:rPr>
              <w:t>0</w:t>
            </w:r>
          </w:p>
        </w:tc>
        <w:tc>
          <w:tcPr>
            <w:tcW w:w="3744" w:type="dxa"/>
          </w:tcPr>
          <w:p w:rsidR="00777476" w:rsidRDefault="00777476" w:rsidP="00FD78AD">
            <w:pPr>
              <w:pStyle w:val="Tabletext"/>
              <w:bidi/>
              <w:ind w:left="144" w:right="144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بروزرسانی مستند</w:t>
            </w:r>
          </w:p>
        </w:tc>
        <w:tc>
          <w:tcPr>
            <w:tcW w:w="2304" w:type="dxa"/>
          </w:tcPr>
          <w:p w:rsidR="00777476" w:rsidRDefault="00777476" w:rsidP="00FD78AD">
            <w:pPr>
              <w:pStyle w:val="Tabletext"/>
              <w:bidi/>
              <w:ind w:firstLine="198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سهیل فراهانی</w:t>
            </w:r>
          </w:p>
        </w:tc>
      </w:tr>
      <w:tr w:rsidR="005F3148" w:rsidRPr="0066398A" w:rsidTr="00FD78AD">
        <w:tc>
          <w:tcPr>
            <w:tcW w:w="2304" w:type="dxa"/>
          </w:tcPr>
          <w:p w:rsidR="005F3148" w:rsidRPr="00B55A9B" w:rsidRDefault="005F3148" w:rsidP="005F3148">
            <w:pPr>
              <w:pStyle w:val="Tabletext"/>
              <w:bidi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03/05/95</w:t>
            </w:r>
          </w:p>
        </w:tc>
        <w:tc>
          <w:tcPr>
            <w:tcW w:w="1152" w:type="dxa"/>
          </w:tcPr>
          <w:p w:rsidR="005F3148" w:rsidRPr="00B55A9B" w:rsidRDefault="005F3148" w:rsidP="006C44F8">
            <w:pPr>
              <w:pStyle w:val="Tabletext"/>
              <w:bidi/>
              <w:jc w:val="center"/>
              <w:rPr>
                <w:rFonts w:cs="B Nazanin"/>
                <w:sz w:val="24"/>
                <w:szCs w:val="24"/>
              </w:rPr>
            </w:pPr>
            <w:r w:rsidRPr="00774257">
              <w:rPr>
                <w:rFonts w:cs="B Nazanin" w:hint="cs"/>
                <w:sz w:val="24"/>
                <w:szCs w:val="24"/>
                <w:rtl/>
              </w:rPr>
              <w:t>2.</w:t>
            </w:r>
            <w:r>
              <w:rPr>
                <w:rFonts w:cs="B Nazanin" w:hint="cs"/>
                <w:sz w:val="24"/>
                <w:szCs w:val="24"/>
                <w:rtl/>
              </w:rPr>
              <w:t>5</w:t>
            </w:r>
            <w:r w:rsidRPr="00774257">
              <w:rPr>
                <w:rFonts w:cs="B Nazanin" w:hint="cs"/>
                <w:sz w:val="24"/>
                <w:szCs w:val="24"/>
                <w:rtl/>
              </w:rPr>
              <w:t>.</w:t>
            </w:r>
            <w:r>
              <w:rPr>
                <w:rFonts w:cs="B Nazanin" w:hint="cs"/>
                <w:sz w:val="24"/>
                <w:szCs w:val="24"/>
                <w:rtl/>
              </w:rPr>
              <w:t>2</w:t>
            </w:r>
            <w:r w:rsidRPr="00774257">
              <w:rPr>
                <w:rFonts w:cs="B Nazanin" w:hint="cs"/>
                <w:sz w:val="24"/>
                <w:szCs w:val="24"/>
                <w:rtl/>
              </w:rPr>
              <w:t>.</w:t>
            </w:r>
            <w:r>
              <w:rPr>
                <w:rFonts w:cs="B Nazanin" w:hint="cs"/>
                <w:sz w:val="24"/>
                <w:szCs w:val="24"/>
                <w:rtl/>
              </w:rPr>
              <w:t>0</w:t>
            </w:r>
          </w:p>
        </w:tc>
        <w:tc>
          <w:tcPr>
            <w:tcW w:w="3744" w:type="dxa"/>
          </w:tcPr>
          <w:p w:rsidR="005F3148" w:rsidRDefault="005F3148" w:rsidP="006C44F8">
            <w:pPr>
              <w:pStyle w:val="Tabletext"/>
              <w:bidi/>
              <w:ind w:left="144" w:right="144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بروزرسانی مستند</w:t>
            </w:r>
          </w:p>
        </w:tc>
        <w:tc>
          <w:tcPr>
            <w:tcW w:w="2304" w:type="dxa"/>
          </w:tcPr>
          <w:p w:rsidR="005F3148" w:rsidRDefault="005F3148" w:rsidP="006C44F8">
            <w:pPr>
              <w:pStyle w:val="Tabletext"/>
              <w:bidi/>
              <w:ind w:firstLine="198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گیلدا خسروی</w:t>
            </w:r>
          </w:p>
        </w:tc>
      </w:tr>
      <w:tr w:rsidR="00F32775" w:rsidRPr="0066398A" w:rsidTr="00FD78AD">
        <w:tc>
          <w:tcPr>
            <w:tcW w:w="2304" w:type="dxa"/>
          </w:tcPr>
          <w:p w:rsidR="00F32775" w:rsidRPr="00B55A9B" w:rsidRDefault="00F32775" w:rsidP="00F32775">
            <w:pPr>
              <w:pStyle w:val="Tabletext"/>
              <w:bidi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10/07/95</w:t>
            </w:r>
          </w:p>
        </w:tc>
        <w:tc>
          <w:tcPr>
            <w:tcW w:w="1152" w:type="dxa"/>
          </w:tcPr>
          <w:p w:rsidR="00F32775" w:rsidRPr="00B55A9B" w:rsidRDefault="00F32775" w:rsidP="00F32775">
            <w:pPr>
              <w:pStyle w:val="Tabletext"/>
              <w:bidi/>
              <w:jc w:val="center"/>
              <w:rPr>
                <w:rFonts w:cs="B Nazanin"/>
                <w:sz w:val="24"/>
                <w:szCs w:val="24"/>
              </w:rPr>
            </w:pPr>
            <w:r w:rsidRPr="00774257">
              <w:rPr>
                <w:rFonts w:cs="B Nazanin" w:hint="cs"/>
                <w:sz w:val="24"/>
                <w:szCs w:val="24"/>
                <w:rtl/>
              </w:rPr>
              <w:t>2.</w:t>
            </w:r>
            <w:r>
              <w:rPr>
                <w:rFonts w:cs="B Nazanin" w:hint="cs"/>
                <w:sz w:val="24"/>
                <w:szCs w:val="24"/>
                <w:rtl/>
              </w:rPr>
              <w:t>6</w:t>
            </w:r>
            <w:r w:rsidRPr="00774257">
              <w:rPr>
                <w:rFonts w:cs="B Nazanin" w:hint="cs"/>
                <w:sz w:val="24"/>
                <w:szCs w:val="24"/>
                <w:rtl/>
              </w:rPr>
              <w:t>.</w:t>
            </w:r>
            <w:r>
              <w:rPr>
                <w:rFonts w:cs="B Nazanin" w:hint="cs"/>
                <w:sz w:val="24"/>
                <w:szCs w:val="24"/>
                <w:rtl/>
              </w:rPr>
              <w:t>1</w:t>
            </w:r>
            <w:r w:rsidRPr="00774257">
              <w:rPr>
                <w:rFonts w:cs="B Nazanin" w:hint="cs"/>
                <w:sz w:val="24"/>
                <w:szCs w:val="24"/>
                <w:rtl/>
              </w:rPr>
              <w:t>.</w:t>
            </w:r>
            <w:r>
              <w:rPr>
                <w:rFonts w:cs="B Nazanin" w:hint="cs"/>
                <w:sz w:val="24"/>
                <w:szCs w:val="24"/>
                <w:rtl/>
              </w:rPr>
              <w:t>0</w:t>
            </w:r>
          </w:p>
        </w:tc>
        <w:tc>
          <w:tcPr>
            <w:tcW w:w="3744" w:type="dxa"/>
          </w:tcPr>
          <w:p w:rsidR="00F32775" w:rsidRDefault="00F32775" w:rsidP="00EF2343">
            <w:pPr>
              <w:pStyle w:val="Tabletext"/>
              <w:bidi/>
              <w:ind w:left="144" w:right="144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بروزرسانی مستند</w:t>
            </w:r>
          </w:p>
        </w:tc>
        <w:tc>
          <w:tcPr>
            <w:tcW w:w="2304" w:type="dxa"/>
          </w:tcPr>
          <w:p w:rsidR="00F32775" w:rsidRDefault="00F32775" w:rsidP="00EF2343">
            <w:pPr>
              <w:pStyle w:val="Tabletext"/>
              <w:bidi/>
              <w:ind w:firstLine="198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گیلدا خسروی</w:t>
            </w:r>
          </w:p>
        </w:tc>
      </w:tr>
    </w:tbl>
    <w:p w:rsidR="00777476" w:rsidRDefault="00777476" w:rsidP="00777476"/>
    <w:p w:rsidR="00777476" w:rsidRDefault="00777476" w:rsidP="00777476">
      <w:pPr>
        <w:rPr>
          <w:rtl/>
        </w:rPr>
      </w:pPr>
    </w:p>
    <w:p w:rsidR="00777476" w:rsidRDefault="00777476" w:rsidP="00777476">
      <w:pPr>
        <w:rPr>
          <w:rtl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04"/>
        <w:gridCol w:w="1404"/>
        <w:gridCol w:w="3492"/>
        <w:gridCol w:w="2304"/>
      </w:tblGrid>
      <w:tr w:rsidR="00777476" w:rsidTr="00FD78AD">
        <w:tc>
          <w:tcPr>
            <w:tcW w:w="9504" w:type="dxa"/>
            <w:gridSpan w:val="4"/>
            <w:shd w:val="clear" w:color="auto" w:fill="943634"/>
            <w:vAlign w:val="center"/>
          </w:tcPr>
          <w:p w:rsidR="00777476" w:rsidRPr="00B55A9B" w:rsidRDefault="00777476" w:rsidP="00FD78AD">
            <w:pPr>
              <w:spacing w:line="240" w:lineRule="auto"/>
              <w:jc w:val="center"/>
              <w:rPr>
                <w:sz w:val="36"/>
                <w:szCs w:val="36"/>
                <w:rtl/>
              </w:rPr>
            </w:pPr>
            <w:r w:rsidRPr="00B55A9B">
              <w:rPr>
                <w:rFonts w:hint="cs"/>
                <w:sz w:val="36"/>
                <w:szCs w:val="36"/>
                <w:rtl/>
              </w:rPr>
              <w:t>نشر</w:t>
            </w:r>
          </w:p>
        </w:tc>
      </w:tr>
      <w:tr w:rsidR="00777476" w:rsidRPr="0066398A" w:rsidTr="00FD78AD">
        <w:tc>
          <w:tcPr>
            <w:tcW w:w="2304" w:type="dxa"/>
            <w:shd w:val="clear" w:color="auto" w:fill="D99594"/>
            <w:vAlign w:val="center"/>
          </w:tcPr>
          <w:p w:rsidR="00777476" w:rsidRPr="00B55A9B" w:rsidRDefault="00777476" w:rsidP="00FD78AD">
            <w:pPr>
              <w:pStyle w:val="Tabletext"/>
              <w:jc w:val="center"/>
              <w:rPr>
                <w:rFonts w:cs="B Nazanin"/>
                <w:b/>
                <w:sz w:val="26"/>
                <w:szCs w:val="26"/>
              </w:rPr>
            </w:pPr>
            <w:r w:rsidRPr="00B55A9B">
              <w:rPr>
                <w:rFonts w:cs="B Nazanin" w:hint="cs"/>
                <w:b/>
                <w:sz w:val="26"/>
                <w:szCs w:val="26"/>
                <w:rtl/>
              </w:rPr>
              <w:t>امضا</w:t>
            </w:r>
          </w:p>
        </w:tc>
        <w:tc>
          <w:tcPr>
            <w:tcW w:w="1404" w:type="dxa"/>
            <w:shd w:val="clear" w:color="auto" w:fill="D99594"/>
            <w:vAlign w:val="center"/>
          </w:tcPr>
          <w:p w:rsidR="00777476" w:rsidRPr="00B55A9B" w:rsidRDefault="00777476" w:rsidP="00FD78AD">
            <w:pPr>
              <w:pStyle w:val="Tabletext"/>
              <w:jc w:val="center"/>
              <w:rPr>
                <w:rFonts w:cs="B Nazanin"/>
                <w:b/>
                <w:sz w:val="26"/>
                <w:szCs w:val="26"/>
              </w:rPr>
            </w:pPr>
            <w:r w:rsidRPr="00B55A9B">
              <w:rPr>
                <w:rFonts w:cs="B Nazanin" w:hint="cs"/>
                <w:b/>
                <w:sz w:val="26"/>
                <w:szCs w:val="26"/>
                <w:rtl/>
              </w:rPr>
              <w:t>تاریخ</w:t>
            </w:r>
          </w:p>
        </w:tc>
        <w:tc>
          <w:tcPr>
            <w:tcW w:w="3492" w:type="dxa"/>
            <w:shd w:val="clear" w:color="auto" w:fill="D99594"/>
            <w:vAlign w:val="center"/>
          </w:tcPr>
          <w:p w:rsidR="00777476" w:rsidRPr="00B55A9B" w:rsidRDefault="00777476" w:rsidP="00FD78AD">
            <w:pPr>
              <w:pStyle w:val="Tabletext"/>
              <w:jc w:val="center"/>
              <w:rPr>
                <w:rFonts w:cs="B Nazanin"/>
                <w:b/>
                <w:sz w:val="26"/>
                <w:szCs w:val="26"/>
              </w:rPr>
            </w:pPr>
            <w:r w:rsidRPr="00B55A9B">
              <w:rPr>
                <w:rFonts w:cs="B Nazanin" w:hint="cs"/>
                <w:b/>
                <w:sz w:val="26"/>
                <w:szCs w:val="26"/>
                <w:rtl/>
              </w:rPr>
              <w:t>مرجع</w:t>
            </w:r>
          </w:p>
        </w:tc>
        <w:tc>
          <w:tcPr>
            <w:tcW w:w="2304" w:type="dxa"/>
            <w:shd w:val="clear" w:color="auto" w:fill="D99594"/>
            <w:vAlign w:val="center"/>
          </w:tcPr>
          <w:p w:rsidR="00777476" w:rsidRPr="00B55A9B" w:rsidRDefault="00777476" w:rsidP="00FD78AD">
            <w:pPr>
              <w:pStyle w:val="Tabletext"/>
              <w:jc w:val="center"/>
              <w:rPr>
                <w:rFonts w:cs="B Nazanin"/>
                <w:b/>
                <w:sz w:val="26"/>
                <w:szCs w:val="26"/>
              </w:rPr>
            </w:pPr>
            <w:r w:rsidRPr="00B55A9B">
              <w:rPr>
                <w:rFonts w:cs="B Nazanin" w:hint="cs"/>
                <w:b/>
                <w:sz w:val="26"/>
                <w:szCs w:val="26"/>
                <w:rtl/>
              </w:rPr>
              <w:t>سمت</w:t>
            </w:r>
          </w:p>
        </w:tc>
      </w:tr>
      <w:tr w:rsidR="00777476" w:rsidRPr="0066398A" w:rsidTr="00FD78AD">
        <w:trPr>
          <w:trHeight w:val="364"/>
        </w:trPr>
        <w:tc>
          <w:tcPr>
            <w:tcW w:w="2304" w:type="dxa"/>
            <w:vAlign w:val="center"/>
          </w:tcPr>
          <w:p w:rsidR="00777476" w:rsidRPr="00B55A9B" w:rsidRDefault="00777476" w:rsidP="00FD78AD">
            <w:pPr>
              <w:pStyle w:val="Tabletext"/>
              <w:bidi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 w:rsidR="00777476" w:rsidRPr="00774257" w:rsidRDefault="00777476" w:rsidP="00FD78AD">
            <w:pPr>
              <w:pStyle w:val="Tabletext"/>
              <w:bidi/>
              <w:ind w:left="144" w:right="144"/>
              <w:jc w:val="center"/>
              <w:rPr>
                <w:rFonts w:cs="B Nazanin"/>
                <w:sz w:val="24"/>
                <w:szCs w:val="24"/>
              </w:rPr>
            </w:pPr>
            <w:r w:rsidRPr="00774257">
              <w:rPr>
                <w:rFonts w:cs="B Nazanin" w:hint="cs"/>
                <w:sz w:val="24"/>
                <w:szCs w:val="24"/>
                <w:rtl/>
              </w:rPr>
              <w:t>26/10/92</w:t>
            </w:r>
          </w:p>
        </w:tc>
        <w:tc>
          <w:tcPr>
            <w:tcW w:w="3492" w:type="dxa"/>
            <w:vAlign w:val="center"/>
          </w:tcPr>
          <w:p w:rsidR="00777476" w:rsidRPr="00B55A9B" w:rsidRDefault="00777476" w:rsidP="00FD78AD">
            <w:pPr>
              <w:pStyle w:val="Tabletext"/>
              <w:bidi/>
              <w:ind w:left="144" w:right="144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رضا اسماعیلی</w:t>
            </w:r>
          </w:p>
        </w:tc>
        <w:tc>
          <w:tcPr>
            <w:tcW w:w="2304" w:type="dxa"/>
            <w:vAlign w:val="center"/>
          </w:tcPr>
          <w:p w:rsidR="00777476" w:rsidRPr="00B55A9B" w:rsidRDefault="00777476" w:rsidP="00FD78AD">
            <w:pPr>
              <w:pStyle w:val="Tabletext"/>
              <w:bidi/>
              <w:ind w:firstLine="198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55A9B">
              <w:rPr>
                <w:rFonts w:cs="B Nazanin" w:hint="cs"/>
                <w:sz w:val="24"/>
                <w:szCs w:val="24"/>
                <w:rtl/>
              </w:rPr>
              <w:t>تهیه کننده</w:t>
            </w:r>
          </w:p>
        </w:tc>
      </w:tr>
      <w:tr w:rsidR="00777476" w:rsidRPr="0066398A" w:rsidTr="00FD78AD">
        <w:trPr>
          <w:trHeight w:val="975"/>
        </w:trPr>
        <w:tc>
          <w:tcPr>
            <w:tcW w:w="2304" w:type="dxa"/>
            <w:vAlign w:val="center"/>
          </w:tcPr>
          <w:p w:rsidR="00777476" w:rsidRPr="00B55A9B" w:rsidRDefault="00777476" w:rsidP="00FD78AD">
            <w:pPr>
              <w:pStyle w:val="Tabletext"/>
              <w:bidi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 w:rsidR="00777476" w:rsidRPr="00B55A9B" w:rsidRDefault="00777476" w:rsidP="00FD78AD">
            <w:pPr>
              <w:pStyle w:val="Tabletext"/>
              <w:bidi/>
              <w:jc w:val="center"/>
              <w:rPr>
                <w:sz w:val="24"/>
                <w:szCs w:val="24"/>
              </w:rPr>
            </w:pPr>
          </w:p>
        </w:tc>
        <w:tc>
          <w:tcPr>
            <w:tcW w:w="3492" w:type="dxa"/>
            <w:vAlign w:val="center"/>
          </w:tcPr>
          <w:p w:rsidR="00777476" w:rsidRPr="00B55A9B" w:rsidRDefault="00777476" w:rsidP="00FD78AD">
            <w:pPr>
              <w:pStyle w:val="Tabletext"/>
              <w:bidi/>
              <w:ind w:left="144" w:right="14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:rsidR="00777476" w:rsidRPr="00B55A9B" w:rsidRDefault="00777476" w:rsidP="00FD78AD">
            <w:pPr>
              <w:pStyle w:val="Tabletext"/>
              <w:bidi/>
              <w:ind w:firstLine="198"/>
              <w:jc w:val="center"/>
              <w:rPr>
                <w:rFonts w:cs="B Nazanin"/>
                <w:sz w:val="24"/>
                <w:szCs w:val="24"/>
              </w:rPr>
            </w:pPr>
            <w:r w:rsidRPr="00B55A9B">
              <w:rPr>
                <w:rFonts w:cs="B Nazanin" w:hint="cs"/>
                <w:sz w:val="24"/>
                <w:szCs w:val="24"/>
                <w:rtl/>
              </w:rPr>
              <w:t>تضمین کیفیت</w:t>
            </w:r>
          </w:p>
        </w:tc>
      </w:tr>
      <w:tr w:rsidR="00777476" w:rsidRPr="0066398A" w:rsidTr="00FD78AD">
        <w:trPr>
          <w:trHeight w:val="975"/>
        </w:trPr>
        <w:tc>
          <w:tcPr>
            <w:tcW w:w="2304" w:type="dxa"/>
            <w:vAlign w:val="center"/>
          </w:tcPr>
          <w:p w:rsidR="00777476" w:rsidRPr="00B55A9B" w:rsidRDefault="00777476" w:rsidP="00FD78AD">
            <w:pPr>
              <w:pStyle w:val="Tabletext"/>
              <w:bidi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 w:rsidR="00777476" w:rsidRPr="00B55A9B" w:rsidRDefault="00777476" w:rsidP="00FD78AD">
            <w:pPr>
              <w:pStyle w:val="Tabletext"/>
              <w:bidi/>
              <w:jc w:val="center"/>
              <w:rPr>
                <w:sz w:val="24"/>
                <w:szCs w:val="24"/>
              </w:rPr>
            </w:pPr>
          </w:p>
        </w:tc>
        <w:tc>
          <w:tcPr>
            <w:tcW w:w="3492" w:type="dxa"/>
            <w:vAlign w:val="center"/>
          </w:tcPr>
          <w:p w:rsidR="00777476" w:rsidRPr="00B55A9B" w:rsidRDefault="00777476" w:rsidP="00FD78AD">
            <w:pPr>
              <w:pStyle w:val="Tabletext"/>
              <w:bidi/>
              <w:ind w:left="144" w:right="14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:rsidR="00777476" w:rsidRPr="00B55A9B" w:rsidRDefault="00777476" w:rsidP="00FD78AD">
            <w:pPr>
              <w:pStyle w:val="Tabletext"/>
              <w:bidi/>
              <w:ind w:firstLine="198"/>
              <w:jc w:val="center"/>
              <w:rPr>
                <w:rFonts w:cs="B Nazanin"/>
                <w:sz w:val="24"/>
                <w:szCs w:val="24"/>
              </w:rPr>
            </w:pPr>
            <w:r w:rsidRPr="00B55A9B">
              <w:rPr>
                <w:rFonts w:cs="B Nazanin" w:hint="cs"/>
                <w:sz w:val="24"/>
                <w:szCs w:val="24"/>
                <w:rtl/>
              </w:rPr>
              <w:t>تصویب کننده</w:t>
            </w:r>
          </w:p>
        </w:tc>
      </w:tr>
    </w:tbl>
    <w:p w:rsidR="00777476" w:rsidRDefault="00777476" w:rsidP="00777476">
      <w:pPr>
        <w:rPr>
          <w:rtl/>
        </w:rPr>
      </w:pPr>
    </w:p>
    <w:p w:rsidR="00777476" w:rsidRDefault="00777476" w:rsidP="00777476">
      <w:pPr>
        <w:ind w:firstLine="0"/>
        <w:jc w:val="center"/>
        <w:outlineLvl w:val="0"/>
        <w:rPr>
          <w:rtl/>
        </w:rPr>
      </w:pPr>
    </w:p>
    <w:p w:rsidR="00777476" w:rsidRPr="004E665F" w:rsidRDefault="00777476" w:rsidP="00653D99">
      <w:pPr>
        <w:ind w:firstLine="0"/>
        <w:jc w:val="center"/>
        <w:outlineLvl w:val="0"/>
        <w:rPr>
          <w:rStyle w:val="Strong"/>
          <w:color w:val="000000" w:themeColor="text1"/>
          <w:rtl/>
        </w:rPr>
      </w:pPr>
      <w:r w:rsidRPr="00A958F1">
        <w:rPr>
          <w:rStyle w:val="Strong"/>
          <w:rtl/>
        </w:rPr>
        <w:br w:type="page"/>
      </w:r>
      <w:bookmarkStart w:id="0" w:name="_Toc353971504"/>
      <w:bookmarkStart w:id="1" w:name="_Toc354210244"/>
      <w:bookmarkStart w:id="2" w:name="_Toc354210439"/>
      <w:bookmarkStart w:id="3" w:name="_Toc354211019"/>
      <w:bookmarkStart w:id="4" w:name="_Toc354324875"/>
      <w:bookmarkStart w:id="5" w:name="_Toc457129871"/>
      <w:r w:rsidRPr="004E665F">
        <w:rPr>
          <w:rStyle w:val="Strong"/>
          <w:rFonts w:hint="cs"/>
          <w:color w:val="000000" w:themeColor="text1"/>
          <w:rtl/>
        </w:rPr>
        <w:lastRenderedPageBreak/>
        <w:t>فهرست محتویات</w:t>
      </w:r>
      <w:bookmarkEnd w:id="0"/>
      <w:bookmarkEnd w:id="1"/>
      <w:bookmarkEnd w:id="2"/>
      <w:bookmarkEnd w:id="3"/>
      <w:bookmarkEnd w:id="4"/>
      <w:bookmarkEnd w:id="5"/>
    </w:p>
    <w:p w:rsidR="00873323" w:rsidRDefault="00777476" w:rsidP="00873323">
      <w:pPr>
        <w:pStyle w:val="TOC1"/>
        <w:bidi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5F3148">
        <w:rPr>
          <w:rFonts w:eastAsia="Calibri" w:cs="B Nazanin"/>
          <w:lang w:bidi="fa-IR"/>
        </w:rPr>
        <w:fldChar w:fldCharType="begin"/>
      </w:r>
      <w:r w:rsidRPr="005F3148">
        <w:rPr>
          <w:rFonts w:eastAsia="Calibri" w:cs="B Nazanin"/>
          <w:lang w:bidi="fa-IR"/>
        </w:rPr>
        <w:instrText xml:space="preserve"> TOC \o "1-3" \h \z \u </w:instrText>
      </w:r>
      <w:r w:rsidRPr="005F3148">
        <w:rPr>
          <w:rFonts w:eastAsia="Calibri" w:cs="B Nazanin"/>
          <w:lang w:bidi="fa-IR"/>
        </w:rPr>
        <w:fldChar w:fldCharType="separate"/>
      </w:r>
      <w:hyperlink w:anchor="_Toc457129871" w:history="1">
        <w:r w:rsidR="00873323" w:rsidRPr="00D246A9">
          <w:rPr>
            <w:rStyle w:val="Hyperlink"/>
            <w:rFonts w:hint="eastAsia"/>
            <w:b/>
            <w:bCs/>
            <w:noProof/>
            <w:rtl/>
            <w:lang w:bidi="fa-IR"/>
          </w:rPr>
          <w:t>فهرست</w:t>
        </w:r>
        <w:r w:rsidR="00873323" w:rsidRPr="00D246A9">
          <w:rPr>
            <w:rStyle w:val="Hyperlink"/>
            <w:b/>
            <w:bCs/>
            <w:noProof/>
            <w:rtl/>
            <w:lang w:bidi="fa-IR"/>
          </w:rPr>
          <w:t xml:space="preserve"> </w:t>
        </w:r>
        <w:r w:rsidR="00873323" w:rsidRPr="00D246A9">
          <w:rPr>
            <w:rStyle w:val="Hyperlink"/>
            <w:rFonts w:hint="eastAsia"/>
            <w:b/>
            <w:bCs/>
            <w:noProof/>
            <w:rtl/>
            <w:lang w:bidi="fa-IR"/>
          </w:rPr>
          <w:t>محتو</w:t>
        </w:r>
        <w:r w:rsidR="00873323" w:rsidRPr="00D246A9">
          <w:rPr>
            <w:rStyle w:val="Hyperlink"/>
            <w:rFonts w:hint="cs"/>
            <w:b/>
            <w:bCs/>
            <w:noProof/>
            <w:rtl/>
            <w:lang w:bidi="fa-IR"/>
          </w:rPr>
          <w:t>ی</w:t>
        </w:r>
        <w:r w:rsidR="00873323" w:rsidRPr="00D246A9">
          <w:rPr>
            <w:rStyle w:val="Hyperlink"/>
            <w:rFonts w:hint="eastAsia"/>
            <w:b/>
            <w:bCs/>
            <w:noProof/>
            <w:rtl/>
            <w:lang w:bidi="fa-IR"/>
          </w:rPr>
          <w:t>ات</w:t>
        </w:r>
        <w:r w:rsidR="00873323">
          <w:rPr>
            <w:noProof/>
            <w:webHidden/>
          </w:rPr>
          <w:tab/>
        </w:r>
        <w:r w:rsidR="00873323">
          <w:rPr>
            <w:noProof/>
            <w:webHidden/>
          </w:rPr>
          <w:fldChar w:fldCharType="begin"/>
        </w:r>
        <w:r w:rsidR="00873323">
          <w:rPr>
            <w:noProof/>
            <w:webHidden/>
          </w:rPr>
          <w:instrText xml:space="preserve"> PAGEREF _Toc457129871 \h </w:instrText>
        </w:r>
        <w:r w:rsidR="00873323">
          <w:rPr>
            <w:noProof/>
            <w:webHidden/>
          </w:rPr>
        </w:r>
        <w:r w:rsidR="00873323">
          <w:rPr>
            <w:noProof/>
            <w:webHidden/>
          </w:rPr>
          <w:fldChar w:fldCharType="separate"/>
        </w:r>
        <w:r w:rsidR="00873323">
          <w:rPr>
            <w:noProof/>
            <w:webHidden/>
          </w:rPr>
          <w:t>3</w:t>
        </w:r>
        <w:r w:rsidR="00873323">
          <w:rPr>
            <w:noProof/>
            <w:webHidden/>
          </w:rPr>
          <w:fldChar w:fldCharType="end"/>
        </w:r>
      </w:hyperlink>
    </w:p>
    <w:p w:rsidR="00873323" w:rsidRPr="00873323" w:rsidRDefault="00207365" w:rsidP="00873323">
      <w:pPr>
        <w:pStyle w:val="TOC1"/>
        <w:tabs>
          <w:tab w:val="left" w:pos="990"/>
        </w:tabs>
        <w:bidi/>
        <w:rPr>
          <w:rFonts w:eastAsia="Calibri" w:cs="B Nazanin"/>
          <w:sz w:val="18"/>
          <w:szCs w:val="18"/>
          <w:lang w:bidi="fa-IR"/>
        </w:rPr>
      </w:pPr>
      <w:hyperlink w:anchor="_Toc457129872" w:history="1"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>1.</w:t>
        </w:r>
        <w:r w:rsidR="00873323" w:rsidRPr="00873323">
          <w:rPr>
            <w:rFonts w:eastAsia="Calibri" w:cs="B Nazanin"/>
            <w:sz w:val="18"/>
            <w:szCs w:val="18"/>
            <w:lang w:bidi="fa-IR"/>
          </w:rPr>
          <w:tab/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مقدمه</w:t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tab/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fldChar w:fldCharType="begin"/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instrText xml:space="preserve"> PAGEREF _Toc457129872 \h </w:instrText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fldChar w:fldCharType="separate"/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t>4</w:t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fldChar w:fldCharType="end"/>
        </w:r>
      </w:hyperlink>
    </w:p>
    <w:p w:rsidR="00873323" w:rsidRPr="00873323" w:rsidRDefault="00207365" w:rsidP="00873323">
      <w:pPr>
        <w:pStyle w:val="TOC1"/>
        <w:tabs>
          <w:tab w:val="left" w:pos="990"/>
        </w:tabs>
        <w:bidi/>
        <w:rPr>
          <w:rFonts w:eastAsia="Calibri" w:cs="B Nazanin"/>
          <w:sz w:val="18"/>
          <w:szCs w:val="18"/>
          <w:lang w:bidi="fa-IR"/>
        </w:rPr>
      </w:pPr>
      <w:hyperlink w:anchor="_Toc457129873" w:history="1"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>2.</w:t>
        </w:r>
        <w:r w:rsidR="00873323" w:rsidRPr="00873323">
          <w:rPr>
            <w:rFonts w:eastAsia="Calibri" w:cs="B Nazanin"/>
            <w:sz w:val="18"/>
            <w:szCs w:val="18"/>
            <w:lang w:bidi="fa-IR"/>
          </w:rPr>
          <w:tab/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پ</w:t>
        </w:r>
        <w:r w:rsidR="00873323" w:rsidRPr="00873323">
          <w:rPr>
            <w:rFonts w:eastAsia="Calibri" w:cs="B Nazanin" w:hint="cs"/>
            <w:sz w:val="18"/>
            <w:szCs w:val="18"/>
            <w:rtl/>
            <w:lang w:bidi="fa-IR"/>
          </w:rPr>
          <w:t>ی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ش</w:t>
        </w:r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 xml:space="preserve"> 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ن</w:t>
        </w:r>
        <w:r w:rsidR="00873323" w:rsidRPr="00873323">
          <w:rPr>
            <w:rFonts w:eastAsia="Calibri" w:cs="B Nazanin" w:hint="cs"/>
            <w:sz w:val="18"/>
            <w:szCs w:val="18"/>
            <w:rtl/>
            <w:lang w:bidi="fa-IR"/>
          </w:rPr>
          <w:t>ی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ازها</w:t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tab/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fldChar w:fldCharType="begin"/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instrText xml:space="preserve"> PAGEREF _Toc457129873 \h </w:instrText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fldChar w:fldCharType="separate"/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t>4</w:t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fldChar w:fldCharType="end"/>
        </w:r>
      </w:hyperlink>
    </w:p>
    <w:p w:rsidR="00873323" w:rsidRPr="00873323" w:rsidRDefault="00207365" w:rsidP="00873323">
      <w:pPr>
        <w:pStyle w:val="TOC1"/>
        <w:tabs>
          <w:tab w:val="left" w:pos="990"/>
        </w:tabs>
        <w:bidi/>
        <w:rPr>
          <w:rFonts w:eastAsia="Calibri" w:cs="B Nazanin"/>
          <w:sz w:val="18"/>
          <w:szCs w:val="18"/>
          <w:lang w:bidi="fa-IR"/>
        </w:rPr>
      </w:pPr>
      <w:hyperlink w:anchor="_Toc457129874" w:history="1"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>3.</w:t>
        </w:r>
        <w:r w:rsidR="00873323" w:rsidRPr="00873323">
          <w:rPr>
            <w:rFonts w:eastAsia="Calibri" w:cs="B Nazanin"/>
            <w:sz w:val="18"/>
            <w:szCs w:val="18"/>
            <w:lang w:bidi="fa-IR"/>
          </w:rPr>
          <w:tab/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کد</w:t>
        </w:r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 xml:space="preserve"> 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نو</w:t>
        </w:r>
        <w:r w:rsidR="00873323" w:rsidRPr="00873323">
          <w:rPr>
            <w:rFonts w:eastAsia="Calibri" w:cs="B Nazanin" w:hint="cs"/>
            <w:sz w:val="18"/>
            <w:szCs w:val="18"/>
            <w:rtl/>
            <w:lang w:bidi="fa-IR"/>
          </w:rPr>
          <w:t>ی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س</w:t>
        </w:r>
        <w:r w:rsidR="00873323" w:rsidRPr="00873323">
          <w:rPr>
            <w:rFonts w:eastAsia="Calibri" w:cs="B Nazanin" w:hint="cs"/>
            <w:sz w:val="18"/>
            <w:szCs w:val="18"/>
            <w:rtl/>
            <w:lang w:bidi="fa-IR"/>
          </w:rPr>
          <w:t>ی</w:t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tab/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fldChar w:fldCharType="begin"/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instrText xml:space="preserve"> PAGEREF _Toc457129874 \h </w:instrText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fldChar w:fldCharType="separate"/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t>5</w:t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fldChar w:fldCharType="end"/>
        </w:r>
      </w:hyperlink>
    </w:p>
    <w:p w:rsidR="00873323" w:rsidRPr="00873323" w:rsidRDefault="00207365" w:rsidP="00873323">
      <w:pPr>
        <w:pStyle w:val="TOC2"/>
        <w:tabs>
          <w:tab w:val="left" w:pos="1760"/>
        </w:tabs>
        <w:bidi/>
        <w:rPr>
          <w:rFonts w:eastAsia="Calibri" w:cs="B Nazanin"/>
          <w:sz w:val="18"/>
          <w:szCs w:val="18"/>
          <w:lang w:bidi="fa-IR"/>
        </w:rPr>
      </w:pPr>
      <w:hyperlink w:anchor="_Toc457129875" w:history="1"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>3.1</w:t>
        </w:r>
        <w:r w:rsidR="00873323" w:rsidRPr="00873323">
          <w:rPr>
            <w:rFonts w:eastAsia="Calibri" w:cs="B Nazanin"/>
            <w:sz w:val="18"/>
            <w:szCs w:val="18"/>
            <w:lang w:bidi="fa-IR"/>
          </w:rPr>
          <w:tab/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ا</w:t>
        </w:r>
        <w:r w:rsidR="00873323" w:rsidRPr="00873323">
          <w:rPr>
            <w:rFonts w:eastAsia="Calibri" w:cs="B Nazanin" w:hint="cs"/>
            <w:sz w:val="18"/>
            <w:szCs w:val="18"/>
            <w:rtl/>
            <w:lang w:bidi="fa-IR"/>
          </w:rPr>
          <w:t>ی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جاد</w:t>
        </w:r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 xml:space="preserve"> 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تراکنش</w:t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tab/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fldChar w:fldCharType="begin"/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instrText xml:space="preserve"> PAGEREF _Toc457129875 \h </w:instrText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fldChar w:fldCharType="separate"/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t>5</w:t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fldChar w:fldCharType="end"/>
        </w:r>
      </w:hyperlink>
    </w:p>
    <w:p w:rsidR="00873323" w:rsidRPr="00873323" w:rsidRDefault="00207365" w:rsidP="00873323">
      <w:pPr>
        <w:pStyle w:val="TOC3"/>
        <w:bidi/>
        <w:rPr>
          <w:rFonts w:eastAsia="Calibri" w:cs="B Nazanin"/>
          <w:noProof w:val="0"/>
          <w:sz w:val="18"/>
          <w:szCs w:val="18"/>
          <w:lang w:bidi="fa-IR"/>
        </w:rPr>
      </w:pPr>
      <w:hyperlink w:anchor="_Toc457129876" w:history="1">
        <w:r w:rsidR="00873323" w:rsidRPr="00873323">
          <w:rPr>
            <w:rFonts w:eastAsia="Calibri" w:cs="B Nazanin"/>
            <w:noProof w:val="0"/>
            <w:sz w:val="18"/>
            <w:szCs w:val="18"/>
            <w:lang w:bidi="fa-IR"/>
          </w:rPr>
          <w:t></w:t>
        </w:r>
        <w:r w:rsidR="00873323" w:rsidRPr="00873323">
          <w:rPr>
            <w:rFonts w:eastAsia="Calibri" w:cs="B Nazanin"/>
            <w:noProof w:val="0"/>
            <w:sz w:val="18"/>
            <w:szCs w:val="18"/>
            <w:lang w:bidi="fa-IR"/>
          </w:rPr>
          <w:tab/>
        </w:r>
        <w:r w:rsidR="00873323" w:rsidRPr="00873323">
          <w:rPr>
            <w:rFonts w:eastAsia="Calibri" w:cs="B Nazanin" w:hint="eastAsia"/>
            <w:noProof w:val="0"/>
            <w:sz w:val="18"/>
            <w:szCs w:val="18"/>
            <w:rtl/>
            <w:lang w:bidi="fa-IR"/>
          </w:rPr>
          <w:t>توابع</w:t>
        </w:r>
        <w:r w:rsidR="00873323" w:rsidRPr="00873323">
          <w:rPr>
            <w:rFonts w:eastAsia="Calibri" w:cs="B Nazanin"/>
            <w:noProof w:val="0"/>
            <w:sz w:val="18"/>
            <w:szCs w:val="18"/>
            <w:rtl/>
            <w:lang w:bidi="fa-IR"/>
          </w:rPr>
          <w:t xml:space="preserve">  </w:t>
        </w:r>
        <w:r w:rsidR="00873323" w:rsidRPr="00873323">
          <w:rPr>
            <w:rFonts w:eastAsia="Calibri" w:cs="B Nazanin"/>
            <w:noProof w:val="0"/>
            <w:sz w:val="18"/>
            <w:szCs w:val="18"/>
            <w:lang w:bidi="fa-IR"/>
          </w:rPr>
          <w:t>Methods</w:t>
        </w:r>
        <w:r w:rsidR="00873323" w:rsidRPr="00873323">
          <w:rPr>
            <w:rFonts w:eastAsia="Calibri" w:cs="B Nazanin"/>
            <w:noProof w:val="0"/>
            <w:webHidden/>
            <w:sz w:val="18"/>
            <w:szCs w:val="18"/>
            <w:lang w:bidi="fa-IR"/>
          </w:rPr>
          <w:tab/>
        </w:r>
        <w:r w:rsidR="00873323" w:rsidRPr="00873323">
          <w:rPr>
            <w:rFonts w:eastAsia="Calibri" w:cs="B Nazanin"/>
            <w:noProof w:val="0"/>
            <w:webHidden/>
            <w:sz w:val="18"/>
            <w:szCs w:val="18"/>
            <w:lang w:bidi="fa-IR"/>
          </w:rPr>
          <w:fldChar w:fldCharType="begin"/>
        </w:r>
        <w:r w:rsidR="00873323" w:rsidRPr="00873323">
          <w:rPr>
            <w:rFonts w:eastAsia="Calibri" w:cs="B Nazanin"/>
            <w:noProof w:val="0"/>
            <w:webHidden/>
            <w:sz w:val="18"/>
            <w:szCs w:val="18"/>
            <w:lang w:bidi="fa-IR"/>
          </w:rPr>
          <w:instrText xml:space="preserve"> PAGEREF _Toc457129876 \h </w:instrText>
        </w:r>
        <w:r w:rsidR="00873323" w:rsidRPr="00873323">
          <w:rPr>
            <w:rFonts w:eastAsia="Calibri" w:cs="B Nazanin"/>
            <w:noProof w:val="0"/>
            <w:webHidden/>
            <w:sz w:val="18"/>
            <w:szCs w:val="18"/>
            <w:lang w:bidi="fa-IR"/>
          </w:rPr>
        </w:r>
        <w:r w:rsidR="00873323" w:rsidRPr="00873323">
          <w:rPr>
            <w:rFonts w:eastAsia="Calibri" w:cs="B Nazanin"/>
            <w:noProof w:val="0"/>
            <w:webHidden/>
            <w:sz w:val="18"/>
            <w:szCs w:val="18"/>
            <w:lang w:bidi="fa-IR"/>
          </w:rPr>
          <w:fldChar w:fldCharType="separate"/>
        </w:r>
        <w:r w:rsidR="00873323" w:rsidRPr="00873323">
          <w:rPr>
            <w:rFonts w:eastAsia="Calibri" w:cs="B Nazanin"/>
            <w:noProof w:val="0"/>
            <w:webHidden/>
            <w:sz w:val="18"/>
            <w:szCs w:val="18"/>
            <w:lang w:bidi="fa-IR"/>
          </w:rPr>
          <w:t>5</w:t>
        </w:r>
        <w:r w:rsidR="00873323" w:rsidRPr="00873323">
          <w:rPr>
            <w:rFonts w:eastAsia="Calibri" w:cs="B Nazanin"/>
            <w:noProof w:val="0"/>
            <w:webHidden/>
            <w:sz w:val="18"/>
            <w:szCs w:val="18"/>
            <w:lang w:bidi="fa-IR"/>
          </w:rPr>
          <w:fldChar w:fldCharType="end"/>
        </w:r>
      </w:hyperlink>
    </w:p>
    <w:p w:rsidR="00873323" w:rsidRPr="00873323" w:rsidRDefault="00207365" w:rsidP="00873323">
      <w:pPr>
        <w:pStyle w:val="TOC2"/>
        <w:tabs>
          <w:tab w:val="left" w:pos="2017"/>
        </w:tabs>
        <w:bidi/>
        <w:rPr>
          <w:rFonts w:eastAsia="Calibri" w:cs="B Nazanin"/>
          <w:sz w:val="18"/>
          <w:szCs w:val="18"/>
          <w:lang w:bidi="fa-IR"/>
        </w:rPr>
      </w:pPr>
      <w:hyperlink w:anchor="_Toc457129877" w:history="1"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>3.2</w:t>
        </w:r>
        <w:r w:rsidR="00873323" w:rsidRPr="00873323">
          <w:rPr>
            <w:rFonts w:eastAsia="Calibri" w:cs="B Nazanin"/>
            <w:sz w:val="18"/>
            <w:szCs w:val="18"/>
            <w:lang w:bidi="fa-IR"/>
          </w:rPr>
          <w:tab/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مقاد</w:t>
        </w:r>
        <w:r w:rsidR="00873323" w:rsidRPr="00873323">
          <w:rPr>
            <w:rFonts w:eastAsia="Calibri" w:cs="B Nazanin" w:hint="cs"/>
            <w:sz w:val="18"/>
            <w:szCs w:val="18"/>
            <w:rtl/>
            <w:lang w:bidi="fa-IR"/>
          </w:rPr>
          <w:t>ی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ر</w:t>
        </w:r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 xml:space="preserve"> 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ارسال</w:t>
        </w:r>
        <w:r w:rsidR="00873323" w:rsidRPr="00873323">
          <w:rPr>
            <w:rFonts w:eastAsia="Calibri" w:cs="B Nazanin" w:hint="cs"/>
            <w:sz w:val="18"/>
            <w:szCs w:val="18"/>
            <w:rtl/>
            <w:lang w:bidi="fa-IR"/>
          </w:rPr>
          <w:t>ی</w:t>
        </w:r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 xml:space="preserve"> 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به</w:t>
        </w:r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 xml:space="preserve"> </w:t>
        </w:r>
        <w:r w:rsidR="00873323" w:rsidRPr="00873323">
          <w:rPr>
            <w:rFonts w:eastAsia="Calibri" w:cs="B Nazanin"/>
            <w:sz w:val="18"/>
            <w:szCs w:val="18"/>
            <w:lang w:bidi="fa-IR"/>
          </w:rPr>
          <w:t>POS</w:t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tab/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fldChar w:fldCharType="begin"/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instrText xml:space="preserve"> PAGEREF _Toc457129877 \h </w:instrText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fldChar w:fldCharType="separate"/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t>7</w:t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fldChar w:fldCharType="end"/>
        </w:r>
      </w:hyperlink>
    </w:p>
    <w:p w:rsidR="00873323" w:rsidRPr="00873323" w:rsidRDefault="00207365" w:rsidP="00873323">
      <w:pPr>
        <w:pStyle w:val="TOC2"/>
        <w:tabs>
          <w:tab w:val="left" w:pos="1320"/>
        </w:tabs>
        <w:bidi/>
        <w:rPr>
          <w:rFonts w:eastAsia="Calibri" w:cs="B Nazanin"/>
          <w:sz w:val="18"/>
          <w:szCs w:val="18"/>
          <w:lang w:bidi="fa-IR"/>
        </w:rPr>
      </w:pPr>
      <w:hyperlink w:anchor="_Toc457129878" w:history="1"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>3.3</w:t>
        </w:r>
        <w:r w:rsidR="00873323" w:rsidRPr="00873323">
          <w:rPr>
            <w:rFonts w:eastAsia="Calibri" w:cs="B Nazanin"/>
            <w:sz w:val="18"/>
            <w:szCs w:val="18"/>
            <w:lang w:bidi="fa-IR"/>
          </w:rPr>
          <w:tab/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مثال</w:t>
        </w:r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 xml:space="preserve"> </w:t>
        </w:r>
        <w:r w:rsidR="00873323" w:rsidRPr="00873323">
          <w:rPr>
            <w:rFonts w:eastAsia="Calibri" w:cs="B Nazanin"/>
            <w:sz w:val="18"/>
            <w:szCs w:val="18"/>
            <w:lang w:bidi="fa-IR"/>
          </w:rPr>
          <w:t>XML</w:t>
        </w:r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 xml:space="preserve"> 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ورود</w:t>
        </w:r>
        <w:r w:rsidR="00873323" w:rsidRPr="00873323">
          <w:rPr>
            <w:rFonts w:eastAsia="Calibri" w:cs="B Nazanin" w:hint="cs"/>
            <w:sz w:val="18"/>
            <w:szCs w:val="18"/>
            <w:rtl/>
            <w:lang w:bidi="fa-IR"/>
          </w:rPr>
          <w:t>ی</w:t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tab/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fldChar w:fldCharType="begin"/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instrText xml:space="preserve"> PAGEREF _Toc457129878 \h </w:instrText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fldChar w:fldCharType="separate"/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t>8</w:t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fldChar w:fldCharType="end"/>
        </w:r>
      </w:hyperlink>
    </w:p>
    <w:p w:rsidR="00873323" w:rsidRPr="00873323" w:rsidRDefault="00207365" w:rsidP="00873323">
      <w:pPr>
        <w:pStyle w:val="TOC2"/>
        <w:tabs>
          <w:tab w:val="left" w:pos="2062"/>
        </w:tabs>
        <w:bidi/>
        <w:rPr>
          <w:rFonts w:eastAsia="Calibri" w:cs="B Nazanin"/>
          <w:sz w:val="18"/>
          <w:szCs w:val="18"/>
          <w:lang w:bidi="fa-IR"/>
        </w:rPr>
      </w:pPr>
      <w:hyperlink w:anchor="_Toc457129879" w:history="1"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>3.4</w:t>
        </w:r>
        <w:r w:rsidR="00873323" w:rsidRPr="00873323">
          <w:rPr>
            <w:rFonts w:eastAsia="Calibri" w:cs="B Nazanin"/>
            <w:sz w:val="18"/>
            <w:szCs w:val="18"/>
            <w:lang w:bidi="fa-IR"/>
          </w:rPr>
          <w:tab/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مقاد</w:t>
        </w:r>
        <w:r w:rsidR="00873323" w:rsidRPr="00873323">
          <w:rPr>
            <w:rFonts w:eastAsia="Calibri" w:cs="B Nazanin" w:hint="cs"/>
            <w:sz w:val="18"/>
            <w:szCs w:val="18"/>
            <w:rtl/>
            <w:lang w:bidi="fa-IR"/>
          </w:rPr>
          <w:t>ی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ر</w:t>
        </w:r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 xml:space="preserve"> 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در</w:t>
        </w:r>
        <w:r w:rsidR="00873323" w:rsidRPr="00873323">
          <w:rPr>
            <w:rFonts w:eastAsia="Calibri" w:cs="B Nazanin" w:hint="cs"/>
            <w:sz w:val="18"/>
            <w:szCs w:val="18"/>
            <w:rtl/>
            <w:lang w:bidi="fa-IR"/>
          </w:rPr>
          <w:t>ی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افت</w:t>
        </w:r>
        <w:r w:rsidR="00873323" w:rsidRPr="00873323">
          <w:rPr>
            <w:rFonts w:eastAsia="Calibri" w:cs="B Nazanin" w:hint="cs"/>
            <w:sz w:val="18"/>
            <w:szCs w:val="18"/>
            <w:rtl/>
            <w:lang w:bidi="fa-IR"/>
          </w:rPr>
          <w:t>ی</w:t>
        </w:r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 xml:space="preserve"> 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از</w:t>
        </w:r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 xml:space="preserve"> </w:t>
        </w:r>
        <w:r w:rsidR="00873323" w:rsidRPr="00873323">
          <w:rPr>
            <w:rFonts w:eastAsia="Calibri" w:cs="B Nazanin"/>
            <w:sz w:val="18"/>
            <w:szCs w:val="18"/>
            <w:lang w:bidi="fa-IR"/>
          </w:rPr>
          <w:t>POS</w:t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tab/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fldChar w:fldCharType="begin"/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instrText xml:space="preserve"> PAGEREF _Toc457129879 \h </w:instrText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fldChar w:fldCharType="separate"/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t>8</w:t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fldChar w:fldCharType="end"/>
        </w:r>
      </w:hyperlink>
    </w:p>
    <w:p w:rsidR="00873323" w:rsidRPr="00873323" w:rsidRDefault="00207365" w:rsidP="00873323">
      <w:pPr>
        <w:pStyle w:val="TOC2"/>
        <w:tabs>
          <w:tab w:val="left" w:pos="1540"/>
        </w:tabs>
        <w:bidi/>
        <w:rPr>
          <w:rFonts w:eastAsia="Calibri" w:cs="B Nazanin"/>
          <w:sz w:val="18"/>
          <w:szCs w:val="18"/>
          <w:lang w:bidi="fa-IR"/>
        </w:rPr>
      </w:pPr>
      <w:hyperlink w:anchor="_Toc457129880" w:history="1"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>3.5</w:t>
        </w:r>
        <w:r w:rsidR="00873323" w:rsidRPr="00873323">
          <w:rPr>
            <w:rFonts w:eastAsia="Calibri" w:cs="B Nazanin"/>
            <w:sz w:val="18"/>
            <w:szCs w:val="18"/>
            <w:lang w:bidi="fa-IR"/>
          </w:rPr>
          <w:tab/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ف</w:t>
        </w:r>
        <w:r w:rsidR="00873323" w:rsidRPr="00873323">
          <w:rPr>
            <w:rFonts w:eastAsia="Calibri" w:cs="B Nazanin" w:hint="cs"/>
            <w:sz w:val="18"/>
            <w:szCs w:val="18"/>
            <w:rtl/>
            <w:lang w:bidi="fa-IR"/>
          </w:rPr>
          <w:t>ی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لدها</w:t>
        </w:r>
        <w:r w:rsidR="00873323" w:rsidRPr="00873323">
          <w:rPr>
            <w:rFonts w:eastAsia="Calibri" w:cs="B Nazanin" w:hint="cs"/>
            <w:sz w:val="18"/>
            <w:szCs w:val="18"/>
            <w:rtl/>
            <w:lang w:bidi="fa-IR"/>
          </w:rPr>
          <w:t>ی</w:t>
        </w:r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 xml:space="preserve"> </w:t>
        </w:r>
        <w:r w:rsidR="00873323" w:rsidRPr="00873323">
          <w:rPr>
            <w:rFonts w:eastAsia="Calibri" w:cs="B Nazanin"/>
            <w:sz w:val="18"/>
            <w:szCs w:val="18"/>
            <w:lang w:bidi="fa-IR"/>
          </w:rPr>
          <w:t>XML</w:t>
        </w:r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 xml:space="preserve"> 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بازگشت</w:t>
        </w:r>
        <w:r w:rsidR="00873323" w:rsidRPr="00873323">
          <w:rPr>
            <w:rFonts w:eastAsia="Calibri" w:cs="B Nazanin" w:hint="cs"/>
            <w:sz w:val="18"/>
            <w:szCs w:val="18"/>
            <w:rtl/>
            <w:lang w:bidi="fa-IR"/>
          </w:rPr>
          <w:t>ی</w:t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tab/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fldChar w:fldCharType="begin"/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instrText xml:space="preserve"> PAGEREF _Toc457129880 \h </w:instrText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fldChar w:fldCharType="separate"/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t>9</w:t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fldChar w:fldCharType="end"/>
        </w:r>
      </w:hyperlink>
    </w:p>
    <w:p w:rsidR="00873323" w:rsidRPr="00873323" w:rsidRDefault="00207365" w:rsidP="00873323">
      <w:pPr>
        <w:pStyle w:val="TOC1"/>
        <w:bidi/>
        <w:rPr>
          <w:rFonts w:eastAsia="Calibri" w:cs="B Nazanin"/>
          <w:sz w:val="18"/>
          <w:szCs w:val="18"/>
          <w:lang w:bidi="fa-IR"/>
        </w:rPr>
      </w:pPr>
      <w:hyperlink w:anchor="_Toc457129881" w:history="1">
        <w:r w:rsidR="00873323" w:rsidRPr="00873323">
          <w:rPr>
            <w:rFonts w:cs="B Nazanin" w:hint="eastAsia"/>
            <w:sz w:val="18"/>
            <w:szCs w:val="18"/>
            <w:rtl/>
            <w:lang w:bidi="fa-IR"/>
          </w:rPr>
          <w:t>نکته</w:t>
        </w:r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 xml:space="preserve">: 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بسته</w:t>
        </w:r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 xml:space="preserve"> 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به</w:t>
        </w:r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 xml:space="preserve"> 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نسخه</w:t>
        </w:r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 xml:space="preserve"> 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نرمافزار</w:t>
        </w:r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 xml:space="preserve"> 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کارتخوان،</w:t>
        </w:r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 xml:space="preserve"> 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ممکن</w:t>
        </w:r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 xml:space="preserve"> 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است</w:t>
        </w:r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 xml:space="preserve"> 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برخ</w:t>
        </w:r>
        <w:r w:rsidR="00873323" w:rsidRPr="00873323">
          <w:rPr>
            <w:rFonts w:eastAsia="Calibri" w:cs="B Nazanin" w:hint="cs"/>
            <w:sz w:val="18"/>
            <w:szCs w:val="18"/>
            <w:rtl/>
            <w:lang w:bidi="fa-IR"/>
          </w:rPr>
          <w:t>ی</w:t>
        </w:r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 xml:space="preserve"> 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از</w:t>
        </w:r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 xml:space="preserve"> 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مقاد</w:t>
        </w:r>
        <w:r w:rsidR="00873323" w:rsidRPr="00873323">
          <w:rPr>
            <w:rFonts w:eastAsia="Calibri" w:cs="B Nazanin" w:hint="cs"/>
            <w:sz w:val="18"/>
            <w:szCs w:val="18"/>
            <w:rtl/>
            <w:lang w:bidi="fa-IR"/>
          </w:rPr>
          <w:t>ی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ر</w:t>
        </w:r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 xml:space="preserve"> 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خال</w:t>
        </w:r>
        <w:r w:rsidR="00873323" w:rsidRPr="00873323">
          <w:rPr>
            <w:rFonts w:eastAsia="Calibri" w:cs="B Nazanin" w:hint="cs"/>
            <w:sz w:val="18"/>
            <w:szCs w:val="18"/>
            <w:rtl/>
            <w:lang w:bidi="fa-IR"/>
          </w:rPr>
          <w:t>ی</w:t>
        </w:r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 xml:space="preserve"> 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باشند،</w:t>
        </w:r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 xml:space="preserve"> 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و</w:t>
        </w:r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 xml:space="preserve"> 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بعد</w:t>
        </w:r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 xml:space="preserve"> 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از</w:t>
        </w:r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 xml:space="preserve"> 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ارتقاء</w:t>
        </w:r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 xml:space="preserve"> 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نسخه</w:t>
        </w:r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 xml:space="preserve"> 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نرمافزار</w:t>
        </w:r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 xml:space="preserve"> 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کارتخوان</w:t>
        </w:r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 xml:space="preserve"> 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مقاد</w:t>
        </w:r>
        <w:r w:rsidR="00873323" w:rsidRPr="00873323">
          <w:rPr>
            <w:rFonts w:eastAsia="Calibri" w:cs="B Nazanin" w:hint="cs"/>
            <w:sz w:val="18"/>
            <w:szCs w:val="18"/>
            <w:rtl/>
            <w:lang w:bidi="fa-IR"/>
          </w:rPr>
          <w:t>ی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ر</w:t>
        </w:r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 xml:space="preserve"> 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صح</w:t>
        </w:r>
        <w:r w:rsidR="00873323" w:rsidRPr="00873323">
          <w:rPr>
            <w:rFonts w:eastAsia="Calibri" w:cs="B Nazanin" w:hint="cs"/>
            <w:sz w:val="18"/>
            <w:szCs w:val="18"/>
            <w:rtl/>
            <w:lang w:bidi="fa-IR"/>
          </w:rPr>
          <w:t>ی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ح</w:t>
        </w:r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 xml:space="preserve"> 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را</w:t>
        </w:r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 xml:space="preserve"> 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برگردانند</w:t>
        </w:r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>.</w:t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tab/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fldChar w:fldCharType="begin"/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instrText xml:space="preserve"> PAGEREF _Toc457129881 \h </w:instrText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fldChar w:fldCharType="separate"/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t>10</w:t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fldChar w:fldCharType="end"/>
        </w:r>
      </w:hyperlink>
    </w:p>
    <w:p w:rsidR="00873323" w:rsidRPr="00873323" w:rsidRDefault="00207365" w:rsidP="00873323">
      <w:pPr>
        <w:pStyle w:val="TOC1"/>
        <w:tabs>
          <w:tab w:val="left" w:pos="1540"/>
        </w:tabs>
        <w:bidi/>
        <w:rPr>
          <w:rFonts w:eastAsia="Calibri" w:cs="B Nazanin"/>
          <w:sz w:val="18"/>
          <w:szCs w:val="18"/>
          <w:lang w:bidi="fa-IR"/>
        </w:rPr>
      </w:pPr>
      <w:hyperlink w:anchor="_Toc457129882" w:history="1"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مقاد</w:t>
        </w:r>
        <w:r w:rsidR="00873323" w:rsidRPr="00873323">
          <w:rPr>
            <w:rFonts w:eastAsia="Calibri" w:cs="B Nazanin" w:hint="cs"/>
            <w:sz w:val="18"/>
            <w:szCs w:val="18"/>
            <w:rtl/>
            <w:lang w:bidi="fa-IR"/>
          </w:rPr>
          <w:t>ی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ر</w:t>
        </w:r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 xml:space="preserve"> 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پاسخ</w:t>
        </w:r>
        <w:r w:rsidR="00873323" w:rsidRPr="00873323">
          <w:rPr>
            <w:rFonts w:eastAsia="Calibri" w:cs="B Nazanin"/>
            <w:sz w:val="18"/>
            <w:szCs w:val="18"/>
            <w:rtl/>
            <w:lang w:bidi="fa-IR"/>
          </w:rPr>
          <w:t xml:space="preserve"> 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سو</w:t>
        </w:r>
        <w:r w:rsidR="00873323" w:rsidRPr="00873323">
          <w:rPr>
            <w:rFonts w:eastAsia="Calibri" w:cs="B Nazanin" w:hint="cs"/>
            <w:sz w:val="18"/>
            <w:szCs w:val="18"/>
            <w:rtl/>
            <w:lang w:bidi="fa-IR"/>
          </w:rPr>
          <w:t>یی</w:t>
        </w:r>
        <w:r w:rsidR="00873323" w:rsidRPr="00873323">
          <w:rPr>
            <w:rFonts w:eastAsia="Calibri" w:cs="B Nazanin" w:hint="eastAsia"/>
            <w:sz w:val="18"/>
            <w:szCs w:val="18"/>
            <w:rtl/>
            <w:lang w:bidi="fa-IR"/>
          </w:rPr>
          <w:t>چ</w:t>
        </w:r>
        <w:r w:rsidR="00873323" w:rsidRPr="00873323">
          <w:rPr>
            <w:rFonts w:eastAsia="Calibri" w:cs="B Nazanin"/>
            <w:sz w:val="18"/>
            <w:szCs w:val="18"/>
            <w:lang w:bidi="fa-IR"/>
          </w:rPr>
          <w:t xml:space="preserve"> </w:t>
        </w:r>
        <w:r w:rsidR="00873323" w:rsidRPr="00873323">
          <w:rPr>
            <w:rFonts w:eastAsia="Calibri" w:cs="B Nazanin"/>
            <w:sz w:val="18"/>
            <w:szCs w:val="18"/>
            <w:lang w:bidi="fa-IR"/>
          </w:rPr>
          <w:tab/>
          <w:t>(Response Code)</w:t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tab/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fldChar w:fldCharType="begin"/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instrText xml:space="preserve"> PAGEREF _Toc457129882 \h </w:instrText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fldChar w:fldCharType="separate"/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t>10</w:t>
        </w:r>
        <w:r w:rsidR="00873323" w:rsidRPr="00873323">
          <w:rPr>
            <w:rFonts w:eastAsia="Calibri" w:cs="B Nazanin"/>
            <w:webHidden/>
            <w:sz w:val="18"/>
            <w:szCs w:val="18"/>
            <w:lang w:bidi="fa-IR"/>
          </w:rPr>
          <w:fldChar w:fldCharType="end"/>
        </w:r>
      </w:hyperlink>
    </w:p>
    <w:p w:rsidR="00777476" w:rsidRPr="00653D99" w:rsidRDefault="00777476" w:rsidP="005F3148">
      <w:r w:rsidRPr="005F3148">
        <w:rPr>
          <w:sz w:val="20"/>
          <w:szCs w:val="20"/>
        </w:rPr>
        <w:fldChar w:fldCharType="end"/>
      </w:r>
    </w:p>
    <w:p w:rsidR="00777476" w:rsidRPr="00347FC8" w:rsidRDefault="00777476" w:rsidP="00777476">
      <w:pPr>
        <w:pStyle w:val="Quote"/>
        <w:ind w:firstLine="0"/>
        <w:sectPr w:rsidR="00777476" w:rsidRPr="00347FC8" w:rsidSect="00AF2C02">
          <w:headerReference w:type="even" r:id="rId13"/>
          <w:headerReference w:type="default" r:id="rId14"/>
          <w:footerReference w:type="default" r:id="rId15"/>
          <w:headerReference w:type="first" r:id="rId16"/>
          <w:pgSz w:w="12240" w:h="15840"/>
          <w:pgMar w:top="1440" w:right="1440" w:bottom="1440" w:left="1440" w:header="720" w:footer="0" w:gutter="0"/>
          <w:cols w:space="720"/>
          <w:docGrid w:linePitch="360"/>
        </w:sectPr>
      </w:pPr>
    </w:p>
    <w:p w:rsidR="00777476" w:rsidRPr="00A958F1" w:rsidRDefault="00777476" w:rsidP="00777476">
      <w:pPr>
        <w:ind w:firstLine="0"/>
        <w:jc w:val="center"/>
        <w:rPr>
          <w:rStyle w:val="Strong"/>
        </w:rPr>
      </w:pPr>
      <w:r>
        <w:rPr>
          <w:rStyle w:val="Strong"/>
          <w:rFonts w:hint="cs"/>
          <w:rtl/>
        </w:rPr>
        <w:lastRenderedPageBreak/>
        <w:t xml:space="preserve">نرم ارتباطی </w:t>
      </w:r>
      <w:r>
        <w:rPr>
          <w:rStyle w:val="Strong"/>
        </w:rPr>
        <w:t>PC-POS</w:t>
      </w:r>
    </w:p>
    <w:p w:rsidR="00777476" w:rsidRDefault="006A50FA" w:rsidP="00777476">
      <w:pPr>
        <w:pStyle w:val="Heading1"/>
        <w:rPr>
          <w:rtl/>
        </w:rPr>
      </w:pPr>
      <w:bookmarkStart w:id="6" w:name="_Toc457129872"/>
      <w:r>
        <w:rPr>
          <w:rFonts w:hint="cs"/>
          <w:rtl/>
        </w:rPr>
        <w:t>مقدمه</w:t>
      </w:r>
      <w:bookmarkEnd w:id="6"/>
    </w:p>
    <w:p w:rsidR="00777476" w:rsidRPr="00E518FB" w:rsidRDefault="00777476" w:rsidP="006A50FA">
      <w:pPr>
        <w:rPr>
          <w:rtl/>
        </w:rPr>
      </w:pPr>
      <w:r>
        <w:rPr>
          <w:rFonts w:hint="cs"/>
          <w:rtl/>
        </w:rPr>
        <w:t xml:space="preserve">بسته حاوی این نرم افزار </w:t>
      </w:r>
      <w:r w:rsidR="006A50FA">
        <w:rPr>
          <w:rFonts w:hint="cs"/>
          <w:rtl/>
        </w:rPr>
        <w:t xml:space="preserve">شامل </w:t>
      </w:r>
      <w:r w:rsidR="006A50FA" w:rsidRPr="006A50FA">
        <w:t>PC2POS.dll</w:t>
      </w:r>
      <w:r w:rsidR="006A50FA">
        <w:rPr>
          <w:rFonts w:hint="cs"/>
          <w:rtl/>
        </w:rPr>
        <w:t xml:space="preserve"> می</w:t>
      </w:r>
      <w:r w:rsidR="006A50FA">
        <w:rPr>
          <w:rFonts w:hint="cs"/>
          <w:rtl/>
        </w:rPr>
        <w:softHyphen/>
        <w:t xml:space="preserve">باشد که به زبان </w:t>
      </w:r>
      <w:r w:rsidR="006A50FA">
        <w:t>C++</w:t>
      </w:r>
      <w:r w:rsidR="006A50FA">
        <w:rPr>
          <w:rFonts w:hint="cs"/>
          <w:rtl/>
        </w:rPr>
        <w:t xml:space="preserve"> تهیه شده است و جهت استفاده در نرم افزارهایی تحت ویندوز ارائه شده است. مستند حاضر به شرح و آموزش روش استفاده از این بخش پرداخته است</w:t>
      </w:r>
    </w:p>
    <w:p w:rsidR="00777476" w:rsidRDefault="00777476" w:rsidP="00777476">
      <w:pPr>
        <w:pStyle w:val="Heading1"/>
        <w:rPr>
          <w:rtl/>
        </w:rPr>
      </w:pPr>
      <w:bookmarkStart w:id="7" w:name="_Toc457129873"/>
      <w:r>
        <w:rPr>
          <w:rFonts w:hint="cs"/>
          <w:rtl/>
        </w:rPr>
        <w:t>پیش نیازها</w:t>
      </w:r>
      <w:bookmarkEnd w:id="7"/>
    </w:p>
    <w:p w:rsidR="00777476" w:rsidRDefault="00777476" w:rsidP="00777476">
      <w:pPr>
        <w:rPr>
          <w:rtl/>
        </w:rPr>
      </w:pPr>
      <w:r>
        <w:rPr>
          <w:rFonts w:hint="cs"/>
          <w:rtl/>
        </w:rPr>
        <w:t>جهت استفاده از این نرم افزار، لازم است:</w:t>
      </w:r>
    </w:p>
    <w:p w:rsidR="00777476" w:rsidRPr="00A15026" w:rsidRDefault="00777476" w:rsidP="0050042D">
      <w:pPr>
        <w:pStyle w:val="ListParagraph"/>
        <w:numPr>
          <w:ilvl w:val="0"/>
          <w:numId w:val="4"/>
        </w:numPr>
        <w:rPr>
          <w:rtl/>
        </w:rPr>
      </w:pPr>
      <w:r>
        <w:t>POS</w:t>
      </w:r>
      <w:r>
        <w:rPr>
          <w:rFonts w:hint="cs"/>
          <w:rtl/>
        </w:rPr>
        <w:t xml:space="preserve"> به شکل صحیح با کامپیوتر مرتبط باشد.</w:t>
      </w:r>
    </w:p>
    <w:p w:rsidR="00777476" w:rsidRPr="00515195" w:rsidRDefault="00777476" w:rsidP="0050042D">
      <w:pPr>
        <w:pStyle w:val="ListParagraph"/>
        <w:numPr>
          <w:ilvl w:val="0"/>
          <w:numId w:val="4"/>
        </w:numPr>
        <w:rPr>
          <w:rFonts w:cs="Times New Roman"/>
        </w:rPr>
      </w:pPr>
      <w:r>
        <w:rPr>
          <w:rFonts w:hint="cs"/>
          <w:rtl/>
        </w:rPr>
        <w:t xml:space="preserve">درگاه ارتباطی </w:t>
      </w:r>
      <w:r>
        <w:t>POS</w:t>
      </w:r>
      <w:r>
        <w:rPr>
          <w:rFonts w:hint="cs"/>
          <w:rtl/>
        </w:rPr>
        <w:t xml:space="preserve"> با </w:t>
      </w:r>
      <w:r>
        <w:t>PC</w:t>
      </w:r>
      <w:r>
        <w:rPr>
          <w:rFonts w:hint="cs"/>
          <w:rtl/>
        </w:rPr>
        <w:t xml:space="preserve"> مشخص باشد. ( بعنوان مثال </w:t>
      </w:r>
      <w:r>
        <w:t>Com1</w:t>
      </w:r>
      <w:r>
        <w:rPr>
          <w:rFonts w:hint="cs"/>
          <w:rtl/>
        </w:rPr>
        <w:t>)</w:t>
      </w:r>
    </w:p>
    <w:p w:rsidR="00777476" w:rsidRPr="00515195" w:rsidRDefault="00777476" w:rsidP="0050042D">
      <w:pPr>
        <w:pStyle w:val="ListParagraph"/>
        <w:numPr>
          <w:ilvl w:val="0"/>
          <w:numId w:val="4"/>
        </w:numPr>
        <w:rPr>
          <w:rtl/>
        </w:rPr>
      </w:pPr>
      <w:r>
        <w:rPr>
          <w:rFonts w:hint="cs"/>
          <w:rtl/>
        </w:rPr>
        <w:t xml:space="preserve">امکان اتصال به رایانه در </w:t>
      </w:r>
      <w:r>
        <w:t>POS</w:t>
      </w:r>
      <w:r>
        <w:rPr>
          <w:rFonts w:hint="cs"/>
          <w:rtl/>
        </w:rPr>
        <w:t xml:space="preserve"> </w:t>
      </w:r>
      <w:r w:rsidRPr="00515195">
        <w:rPr>
          <w:rFonts w:hint="cs"/>
          <w:rtl/>
        </w:rPr>
        <w:t>فعال باشد.</w:t>
      </w:r>
    </w:p>
    <w:p w:rsidR="00777476" w:rsidRDefault="00777476" w:rsidP="00777476">
      <w:pPr>
        <w:rPr>
          <w:rtl/>
        </w:rPr>
      </w:pPr>
    </w:p>
    <w:p w:rsidR="00777476" w:rsidRDefault="00777476" w:rsidP="006A50FA">
      <w:pPr>
        <w:bidi w:val="0"/>
        <w:spacing w:after="0" w:line="240" w:lineRule="auto"/>
        <w:ind w:firstLine="0"/>
        <w:jc w:val="left"/>
        <w:rPr>
          <w:rFonts w:ascii="Cambria" w:eastAsia="Times New Roman" w:hAnsi="Cambria"/>
          <w:b/>
          <w:bCs/>
          <w:sz w:val="28"/>
        </w:rPr>
      </w:pPr>
      <w:r>
        <w:rPr>
          <w:rtl/>
        </w:rPr>
        <w:br w:type="page"/>
      </w:r>
    </w:p>
    <w:p w:rsidR="00777476" w:rsidRDefault="00777476" w:rsidP="00777476">
      <w:pPr>
        <w:pStyle w:val="Heading1"/>
        <w:rPr>
          <w:rtl/>
        </w:rPr>
      </w:pPr>
      <w:bookmarkStart w:id="8" w:name="_Toc457129874"/>
      <w:r>
        <w:rPr>
          <w:rFonts w:hint="cs"/>
          <w:rtl/>
        </w:rPr>
        <w:lastRenderedPageBreak/>
        <w:t>کد نویسی</w:t>
      </w:r>
      <w:bookmarkEnd w:id="8"/>
    </w:p>
    <w:p w:rsidR="00777476" w:rsidRDefault="00777476" w:rsidP="00777476">
      <w:pPr>
        <w:pStyle w:val="Heading2"/>
        <w:rPr>
          <w:rtl/>
        </w:rPr>
      </w:pPr>
      <w:bookmarkStart w:id="9" w:name="_Toc457129875"/>
      <w:r>
        <w:rPr>
          <w:rFonts w:hint="cs"/>
          <w:rtl/>
        </w:rPr>
        <w:t>ایجاد تراکنش</w:t>
      </w:r>
      <w:bookmarkEnd w:id="9"/>
    </w:p>
    <w:p w:rsidR="00777476" w:rsidRPr="004119F0" w:rsidRDefault="00777476" w:rsidP="00777476">
      <w:pPr>
        <w:rPr>
          <w:rtl/>
        </w:rPr>
      </w:pPr>
      <w:r>
        <w:rPr>
          <w:rFonts w:hint="cs"/>
          <w:rtl/>
        </w:rPr>
        <w:t>جهت ایجاد تراکنش</w:t>
      </w:r>
      <w:r w:rsidRPr="004119F0">
        <w:rPr>
          <w:rFonts w:hint="cs"/>
          <w:rtl/>
        </w:rPr>
        <w:t xml:space="preserve">، </w:t>
      </w:r>
      <w:r>
        <w:rPr>
          <w:rFonts w:hint="cs"/>
          <w:rtl/>
        </w:rPr>
        <w:t>لازم است، یک</w:t>
      </w:r>
      <w:r w:rsidRPr="004119F0">
        <w:rPr>
          <w:rFonts w:hint="cs"/>
          <w:rtl/>
        </w:rPr>
        <w:t xml:space="preserve"> </w:t>
      </w:r>
      <w:r>
        <w:rPr>
          <w:rFonts w:hint="cs"/>
          <w:rtl/>
        </w:rPr>
        <w:t>نمونه</w:t>
      </w:r>
      <w:r w:rsidRPr="004119F0">
        <w:rPr>
          <w:rFonts w:hint="cs"/>
          <w:rtl/>
        </w:rPr>
        <w:t xml:space="preserve"> از </w:t>
      </w:r>
      <w:r>
        <w:rPr>
          <w:rFonts w:hint="cs"/>
          <w:rtl/>
        </w:rPr>
        <w:t>کلاس</w:t>
      </w:r>
      <w:r w:rsidRPr="004119F0">
        <w:rPr>
          <w:rFonts w:hint="cs"/>
          <w:rtl/>
        </w:rPr>
        <w:t xml:space="preserve"> </w:t>
      </w:r>
      <w:proofErr w:type="spellStart"/>
      <w:r w:rsidRPr="004119F0">
        <w:t>TTerminal</w:t>
      </w:r>
      <w:proofErr w:type="spellEnd"/>
      <w:r w:rsidRPr="004119F0">
        <w:rPr>
          <w:rFonts w:hint="cs"/>
          <w:rtl/>
        </w:rPr>
        <w:t xml:space="preserve"> تعریف نماییم</w:t>
      </w:r>
      <w:r>
        <w:rPr>
          <w:rFonts w:hint="cs"/>
          <w:rtl/>
        </w:rPr>
        <w:t>.</w:t>
      </w:r>
    </w:p>
    <w:p w:rsidR="00777476" w:rsidRDefault="00777476" w:rsidP="00777476">
      <w:pPr>
        <w:autoSpaceDE w:val="0"/>
        <w:autoSpaceDN w:val="0"/>
        <w:bidi w:val="0"/>
        <w:adjustRightInd w:val="0"/>
        <w:rPr>
          <w:rFonts w:ascii="Consolas" w:eastAsiaTheme="minorHAnsi" w:hAnsi="Consolas"/>
          <w:sz w:val="19"/>
          <w:szCs w:val="19"/>
        </w:rPr>
      </w:pPr>
      <w:proofErr w:type="spellStart"/>
      <w:r w:rsidRPr="004119F0">
        <w:rPr>
          <w:rFonts w:ascii="Consolas" w:eastAsiaTheme="minorHAnsi" w:hAnsi="Consolas"/>
          <w:sz w:val="19"/>
          <w:szCs w:val="19"/>
        </w:rPr>
        <w:t>SAMAN_PcToPos.</w:t>
      </w:r>
      <w:r w:rsidRPr="004119F0">
        <w:rPr>
          <w:rFonts w:ascii="Consolas" w:eastAsiaTheme="minorHAnsi" w:hAnsi="Consolas"/>
          <w:color w:val="2B91AF"/>
          <w:sz w:val="19"/>
          <w:szCs w:val="19"/>
        </w:rPr>
        <w:t>TTerminal</w:t>
      </w:r>
      <w:proofErr w:type="spellEnd"/>
      <w:r w:rsidRPr="004119F0">
        <w:rPr>
          <w:rFonts w:ascii="Consolas" w:eastAsiaTheme="minorHAnsi" w:hAnsi="Consolas"/>
          <w:sz w:val="19"/>
          <w:szCs w:val="19"/>
        </w:rPr>
        <w:t xml:space="preserve"> </w:t>
      </w:r>
      <w:proofErr w:type="spellStart"/>
      <w:r w:rsidRPr="004119F0">
        <w:rPr>
          <w:rFonts w:ascii="Consolas" w:eastAsiaTheme="minorHAnsi" w:hAnsi="Consolas"/>
          <w:sz w:val="19"/>
          <w:szCs w:val="19"/>
        </w:rPr>
        <w:t>tp</w:t>
      </w:r>
      <w:proofErr w:type="spellEnd"/>
      <w:r w:rsidRPr="004119F0">
        <w:rPr>
          <w:rFonts w:ascii="Consolas" w:eastAsiaTheme="minorHAnsi" w:hAnsi="Consolas"/>
          <w:sz w:val="19"/>
          <w:szCs w:val="19"/>
        </w:rPr>
        <w:t xml:space="preserve"> = </w:t>
      </w:r>
      <w:r w:rsidRPr="004119F0">
        <w:rPr>
          <w:rFonts w:ascii="Consolas" w:eastAsiaTheme="minorHAnsi" w:hAnsi="Consolas"/>
          <w:color w:val="0000FF"/>
          <w:sz w:val="19"/>
          <w:szCs w:val="19"/>
        </w:rPr>
        <w:t>new</w:t>
      </w:r>
      <w:r w:rsidRPr="004119F0">
        <w:rPr>
          <w:rFonts w:ascii="Consolas" w:eastAsiaTheme="minorHAnsi" w:hAnsi="Consolas"/>
          <w:sz w:val="19"/>
          <w:szCs w:val="19"/>
        </w:rPr>
        <w:t xml:space="preserve"> </w:t>
      </w:r>
      <w:proofErr w:type="spellStart"/>
      <w:r w:rsidRPr="004119F0">
        <w:rPr>
          <w:rFonts w:ascii="Consolas" w:eastAsiaTheme="minorHAnsi" w:hAnsi="Consolas"/>
          <w:sz w:val="19"/>
          <w:szCs w:val="19"/>
        </w:rPr>
        <w:t>SAMAN_</w:t>
      </w:r>
      <w:proofErr w:type="gramStart"/>
      <w:r w:rsidRPr="004119F0">
        <w:rPr>
          <w:rFonts w:ascii="Consolas" w:eastAsiaTheme="minorHAnsi" w:hAnsi="Consolas"/>
          <w:sz w:val="19"/>
          <w:szCs w:val="19"/>
        </w:rPr>
        <w:t>PcToPos.</w:t>
      </w:r>
      <w:r w:rsidRPr="004119F0">
        <w:rPr>
          <w:rFonts w:ascii="Consolas" w:eastAsiaTheme="minorHAnsi" w:hAnsi="Consolas"/>
          <w:color w:val="2B91AF"/>
          <w:sz w:val="19"/>
          <w:szCs w:val="19"/>
        </w:rPr>
        <w:t>TTerminal</w:t>
      </w:r>
      <w:proofErr w:type="spellEnd"/>
      <w:r w:rsidRPr="004119F0">
        <w:rPr>
          <w:rFonts w:ascii="Consolas" w:eastAsiaTheme="minorHAnsi" w:hAnsi="Consolas"/>
          <w:sz w:val="19"/>
          <w:szCs w:val="19"/>
        </w:rPr>
        <w:t>(</w:t>
      </w:r>
      <w:proofErr w:type="gramEnd"/>
      <w:r w:rsidRPr="004119F0">
        <w:rPr>
          <w:rFonts w:ascii="Consolas" w:eastAsiaTheme="minorHAnsi" w:hAnsi="Consolas"/>
          <w:sz w:val="19"/>
          <w:szCs w:val="19"/>
        </w:rPr>
        <w:t>);</w:t>
      </w:r>
    </w:p>
    <w:p w:rsidR="00777476" w:rsidRDefault="00076C3D" w:rsidP="00F46F73">
      <w:pPr>
        <w:rPr>
          <w:rtl/>
        </w:rPr>
      </w:pPr>
      <w:r>
        <w:rPr>
          <w:rFonts w:hint="cs"/>
          <w:rtl/>
        </w:rPr>
        <w:t xml:space="preserve">نمونه ایجاد شده، دارای توابعی </w:t>
      </w:r>
      <w:r w:rsidR="00777476">
        <w:rPr>
          <w:rFonts w:hint="cs"/>
          <w:rtl/>
        </w:rPr>
        <w:t>به شرح زیر می باشد:</w:t>
      </w:r>
    </w:p>
    <w:p w:rsidR="00777476" w:rsidRDefault="00777476" w:rsidP="0050042D">
      <w:pPr>
        <w:pStyle w:val="Heading3"/>
        <w:numPr>
          <w:ilvl w:val="0"/>
          <w:numId w:val="8"/>
        </w:numPr>
      </w:pPr>
      <w:bookmarkStart w:id="10" w:name="_Toc457129876"/>
      <w:r>
        <w:rPr>
          <w:rFonts w:hint="cs"/>
          <w:rtl/>
        </w:rPr>
        <w:t xml:space="preserve">توابع  </w:t>
      </w:r>
      <w:r>
        <w:t>Methods</w:t>
      </w:r>
      <w:bookmarkEnd w:id="10"/>
    </w:p>
    <w:p w:rsidR="00D95F2D" w:rsidRDefault="00D95F2D" w:rsidP="00D95F2D">
      <w:pPr>
        <w:pStyle w:val="Heading4"/>
        <w:numPr>
          <w:ilvl w:val="1"/>
          <w:numId w:val="8"/>
        </w:numPr>
      </w:pPr>
      <w:proofErr w:type="spellStart"/>
      <w:proofErr w:type="gramStart"/>
      <w:r w:rsidRPr="00D95F2D">
        <w:t>Init</w:t>
      </w:r>
      <w:proofErr w:type="spellEnd"/>
      <w:r w:rsidR="00F32775">
        <w:t xml:space="preserve">  (</w:t>
      </w:r>
      <w:proofErr w:type="spellStart"/>
      <w:proofErr w:type="gramEnd"/>
      <w:r w:rsidR="00F32775" w:rsidRPr="00F32775">
        <w:rPr>
          <w:rFonts w:ascii="Consolas" w:hAnsi="Consolas" w:cs="Consolas"/>
          <w:color w:val="000000"/>
          <w:sz w:val="19"/>
          <w:szCs w:val="19"/>
          <w:highlight w:val="white"/>
          <w:lang w:bidi="ar-SA"/>
        </w:rPr>
        <w:t>TTerminalDllInit</w:t>
      </w:r>
      <w:proofErr w:type="spellEnd"/>
      <w:r w:rsidR="00F32775">
        <w:t>)</w:t>
      </w:r>
    </w:p>
    <w:p w:rsidR="00D95F2D" w:rsidRPr="00D95F2D" w:rsidRDefault="00D95F2D" w:rsidP="00DB2D1E">
      <w:pPr>
        <w:ind w:left="1008"/>
        <w:rPr>
          <w:rtl/>
        </w:rPr>
      </w:pPr>
      <w:r>
        <w:rPr>
          <w:rFonts w:hint="cs"/>
          <w:rtl/>
        </w:rPr>
        <w:t>این تابع برای مقداردهی اولیه استفاده میش</w:t>
      </w:r>
      <w:r w:rsidR="00DB2D1E">
        <w:rPr>
          <w:rFonts w:hint="cs"/>
          <w:rtl/>
        </w:rPr>
        <w:t>و</w:t>
      </w:r>
      <w:r>
        <w:rPr>
          <w:rFonts w:hint="cs"/>
          <w:rtl/>
        </w:rPr>
        <w:t>د.</w:t>
      </w:r>
    </w:p>
    <w:p w:rsidR="00DB61A5" w:rsidRPr="00DB61A5" w:rsidRDefault="00DB61A5" w:rsidP="00F32775">
      <w:pPr>
        <w:pStyle w:val="Heading4"/>
        <w:numPr>
          <w:ilvl w:val="1"/>
          <w:numId w:val="8"/>
        </w:numPr>
        <w:rPr>
          <w:rtl/>
        </w:rPr>
      </w:pPr>
      <w:proofErr w:type="spellStart"/>
      <w:r w:rsidRPr="00DB61A5">
        <w:t>SetPortName</w:t>
      </w:r>
      <w:proofErr w:type="spellEnd"/>
      <w:r w:rsidR="00F32775">
        <w:t xml:space="preserve"> </w:t>
      </w:r>
      <w:r w:rsidR="00F32775">
        <w:t>(</w:t>
      </w:r>
      <w:proofErr w:type="spellStart"/>
      <w:r w:rsidR="00F32775">
        <w:rPr>
          <w:rFonts w:ascii="Consolas" w:hAnsi="Consolas" w:cs="Consolas"/>
          <w:color w:val="000000"/>
          <w:sz w:val="19"/>
          <w:szCs w:val="19"/>
          <w:highlight w:val="white"/>
          <w:lang w:bidi="ar-SA"/>
        </w:rPr>
        <w:t>TTerminalDllSetPort</w:t>
      </w:r>
      <w:proofErr w:type="spellEnd"/>
      <w:r w:rsidR="00F32775">
        <w:t>)</w:t>
      </w:r>
    </w:p>
    <w:p w:rsidR="00DB61A5" w:rsidRDefault="00DB61A5" w:rsidP="00F32775">
      <w:pPr>
        <w:ind w:left="720" w:firstLine="720"/>
        <w:jc w:val="left"/>
      </w:pPr>
      <w:r>
        <w:rPr>
          <w:rFonts w:hint="cs"/>
          <w:rtl/>
        </w:rPr>
        <w:t>این تابع  امکان ست کردن درگاه ارتباطی را بعد از ایجاد فراهم می</w:t>
      </w:r>
      <w:r>
        <w:rPr>
          <w:rtl/>
        </w:rPr>
        <w:softHyphen/>
      </w:r>
      <w:r>
        <w:rPr>
          <w:rFonts w:hint="cs"/>
          <w:rtl/>
        </w:rPr>
        <w:t>کند.</w:t>
      </w:r>
    </w:p>
    <w:p w:rsidR="00DB61A5" w:rsidRDefault="00DB61A5" w:rsidP="00F32775">
      <w:pPr>
        <w:pStyle w:val="Heading4"/>
        <w:numPr>
          <w:ilvl w:val="1"/>
          <w:numId w:val="8"/>
        </w:numPr>
        <w:jc w:val="left"/>
        <w:rPr>
          <w:rFonts w:ascii="Consolas" w:hAnsi="Consolas" w:cs="Consolas"/>
          <w:color w:val="000000"/>
          <w:sz w:val="19"/>
          <w:szCs w:val="19"/>
          <w:lang w:bidi="ar-SA"/>
        </w:rPr>
      </w:pPr>
      <w:proofErr w:type="spellStart"/>
      <w:r w:rsidRPr="00DB61A5">
        <w:t>SetConfirmFlag</w:t>
      </w:r>
      <w:proofErr w:type="spellEnd"/>
      <w:r w:rsidR="00C80AD4">
        <w:t xml:space="preserve"> </w:t>
      </w:r>
      <w:r w:rsidR="00F32775">
        <w:t>(</w:t>
      </w:r>
      <w:proofErr w:type="spellStart"/>
      <w:r w:rsidR="00F32775">
        <w:rPr>
          <w:rFonts w:ascii="Consolas" w:hAnsi="Consolas" w:cs="Consolas"/>
          <w:color w:val="000000"/>
          <w:sz w:val="19"/>
          <w:szCs w:val="19"/>
          <w:highlight w:val="white"/>
          <w:lang w:bidi="ar-SA"/>
        </w:rPr>
        <w:t>TTerminalDllSetConfirmFlag</w:t>
      </w:r>
      <w:proofErr w:type="spellEnd"/>
      <w:r w:rsidR="00F32775">
        <w:t>)</w:t>
      </w:r>
      <w:r w:rsidR="00C80AD4">
        <w:t xml:space="preserve"> / </w:t>
      </w:r>
      <w:proofErr w:type="spellStart"/>
      <w:proofErr w:type="gramStart"/>
      <w:r w:rsidR="00C80AD4" w:rsidRPr="00C80AD4">
        <w:t>GetConfirmFlag</w:t>
      </w:r>
      <w:proofErr w:type="spellEnd"/>
      <w:r w:rsidR="00F32775">
        <w:t>(</w:t>
      </w:r>
      <w:proofErr w:type="spellStart"/>
      <w:proofErr w:type="gramEnd"/>
      <w:r w:rsidR="00F32775">
        <w:rPr>
          <w:rFonts w:ascii="Consolas" w:hAnsi="Consolas" w:cs="Consolas"/>
          <w:color w:val="000000"/>
          <w:sz w:val="19"/>
          <w:szCs w:val="19"/>
          <w:highlight w:val="white"/>
          <w:lang w:bidi="ar-SA"/>
        </w:rPr>
        <w:t>TTerminalDllGetConfirmFlag</w:t>
      </w:r>
      <w:proofErr w:type="spellEnd"/>
      <w:r w:rsidR="00F32775">
        <w:t>)</w:t>
      </w:r>
    </w:p>
    <w:p w:rsidR="00DB61A5" w:rsidRDefault="00DB61A5" w:rsidP="00C80AD4">
      <w:pPr>
        <w:ind w:left="720" w:firstLine="720"/>
        <w:rPr>
          <w:rtl/>
        </w:rPr>
      </w:pPr>
      <w:r>
        <w:rPr>
          <w:rFonts w:hint="cs"/>
          <w:rtl/>
        </w:rPr>
        <w:t xml:space="preserve">این تابع </w:t>
      </w:r>
      <w:r w:rsidR="00076C3D">
        <w:rPr>
          <w:rFonts w:hint="cs"/>
          <w:rtl/>
        </w:rPr>
        <w:t>برای ست کردن</w:t>
      </w:r>
      <w:r w:rsidR="00C80AD4">
        <w:rPr>
          <w:rFonts w:hint="cs"/>
          <w:rtl/>
        </w:rPr>
        <w:t>/ برگرداندن مقدار</w:t>
      </w:r>
      <w:r w:rsidR="00076C3D">
        <w:rPr>
          <w:rFonts w:hint="cs"/>
          <w:rtl/>
        </w:rPr>
        <w:t xml:space="preserve"> </w:t>
      </w:r>
      <w:proofErr w:type="spellStart"/>
      <w:r w:rsidR="00076C3D" w:rsidRPr="00DB61A5">
        <w:rPr>
          <w:rFonts w:ascii="Calibri" w:hAnsi="Calibri"/>
          <w:szCs w:val="26"/>
        </w:rPr>
        <w:t>ConfirmFlag</w:t>
      </w:r>
      <w:proofErr w:type="spellEnd"/>
      <w:r w:rsidR="00076C3D">
        <w:rPr>
          <w:rFonts w:hint="cs"/>
          <w:rtl/>
        </w:rPr>
        <w:t xml:space="preserve"> استفاده میشود. این خصوصیت بطور پیش فرض مقدار </w:t>
      </w:r>
      <w:r w:rsidR="00076C3D">
        <w:t>false</w:t>
      </w:r>
      <w:r w:rsidR="00076C3D">
        <w:rPr>
          <w:rFonts w:hint="cs"/>
          <w:rtl/>
        </w:rPr>
        <w:t xml:space="preserve"> دارد و تراکنش بطور خودکار تایید خواهد شد. در صورت </w:t>
      </w:r>
      <w:r w:rsidR="00076C3D">
        <w:t>true</w:t>
      </w:r>
      <w:r w:rsidR="00076C3D">
        <w:rPr>
          <w:rFonts w:hint="cs"/>
          <w:rtl/>
        </w:rPr>
        <w:t xml:space="preserve"> شدن، بعد از انجام تراکنش، باید از سمت نرم</w:t>
      </w:r>
      <w:r w:rsidR="00076C3D">
        <w:rPr>
          <w:rFonts w:hint="cs"/>
          <w:rtl/>
        </w:rPr>
        <w:softHyphen/>
        <w:t xml:space="preserve">افزار، تاییدیه تراکنش به سمت </w:t>
      </w:r>
      <w:r w:rsidR="00076C3D">
        <w:t>POS</w:t>
      </w:r>
      <w:r w:rsidR="00076C3D">
        <w:rPr>
          <w:rFonts w:hint="cs"/>
          <w:rtl/>
        </w:rPr>
        <w:t xml:space="preserve"> ارسال شود، در غیر اینصورت، تراکنش، برگشت داده خواهد شد</w:t>
      </w:r>
    </w:p>
    <w:p w:rsidR="00B84941" w:rsidRDefault="00B84941" w:rsidP="00B84941">
      <w:pPr>
        <w:pStyle w:val="Heading4"/>
        <w:numPr>
          <w:ilvl w:val="1"/>
          <w:numId w:val="8"/>
        </w:numPr>
        <w:rPr>
          <w:rtl/>
        </w:rPr>
      </w:pPr>
      <w:proofErr w:type="spellStart"/>
      <w:proofErr w:type="gramStart"/>
      <w:r w:rsidRPr="00B84941">
        <w:t>SetPrintFlag</w:t>
      </w:r>
      <w:proofErr w:type="spellEnd"/>
      <w:r w:rsidR="00F32775">
        <w:t>(</w:t>
      </w:r>
      <w:proofErr w:type="spellStart"/>
      <w:proofErr w:type="gramEnd"/>
      <w:r w:rsidR="00F32775">
        <w:rPr>
          <w:rFonts w:ascii="Consolas" w:hAnsi="Consolas" w:cs="Consolas"/>
          <w:color w:val="000000"/>
          <w:sz w:val="19"/>
          <w:szCs w:val="19"/>
          <w:highlight w:val="white"/>
          <w:lang w:bidi="ar-SA"/>
        </w:rPr>
        <w:t>TTerminalDllSetPrintFlag</w:t>
      </w:r>
      <w:proofErr w:type="spellEnd"/>
      <w:r w:rsidR="00F32775">
        <w:t>)/</w:t>
      </w:r>
      <w:r w:rsidR="00C80AD4">
        <w:rPr>
          <w:rFonts w:hint="cs"/>
          <w:rtl/>
        </w:rPr>
        <w:t xml:space="preserve">  / </w:t>
      </w:r>
      <w:proofErr w:type="spellStart"/>
      <w:r w:rsidR="00C80AD4" w:rsidRPr="00C80AD4">
        <w:t>GetPrintFlag</w:t>
      </w:r>
      <w:proofErr w:type="spellEnd"/>
      <w:r w:rsidR="00F32775">
        <w:t>(</w:t>
      </w:r>
      <w:proofErr w:type="spellStart"/>
      <w:r w:rsidR="00F32775">
        <w:rPr>
          <w:rFonts w:ascii="Consolas" w:hAnsi="Consolas" w:cs="Consolas"/>
          <w:color w:val="000000"/>
          <w:sz w:val="19"/>
          <w:szCs w:val="19"/>
          <w:highlight w:val="white"/>
          <w:lang w:bidi="ar-SA"/>
        </w:rPr>
        <w:t>TTerminalDllGetPrintFlag</w:t>
      </w:r>
      <w:proofErr w:type="spellEnd"/>
      <w:r w:rsidR="00F32775">
        <w:t>)</w:t>
      </w:r>
    </w:p>
    <w:p w:rsidR="00B84941" w:rsidRDefault="00C80AD4" w:rsidP="00C80AD4">
      <w:pPr>
        <w:pStyle w:val="ListParagraph"/>
        <w:ind w:left="1004" w:firstLine="0"/>
        <w:rPr>
          <w:rtl/>
        </w:rPr>
      </w:pPr>
      <w:r>
        <w:rPr>
          <w:rFonts w:hint="cs"/>
          <w:rtl/>
        </w:rPr>
        <w:t xml:space="preserve">این تابع برای ست کردن/ برگرداندن مقدار </w:t>
      </w:r>
      <w:proofErr w:type="spellStart"/>
      <w:r>
        <w:rPr>
          <w:rFonts w:ascii="Calibri" w:hAnsi="Calibri"/>
          <w:szCs w:val="26"/>
        </w:rPr>
        <w:t>Print</w:t>
      </w:r>
      <w:r w:rsidRPr="00DB61A5">
        <w:rPr>
          <w:rFonts w:ascii="Calibri" w:hAnsi="Calibri"/>
          <w:szCs w:val="26"/>
        </w:rPr>
        <w:t>Flag</w:t>
      </w:r>
      <w:proofErr w:type="spellEnd"/>
      <w:r>
        <w:rPr>
          <w:rFonts w:hint="cs"/>
          <w:rtl/>
        </w:rPr>
        <w:t xml:space="preserve"> استفاده میشود </w:t>
      </w:r>
      <w:r w:rsidR="00B84941">
        <w:rPr>
          <w:rFonts w:hint="cs"/>
          <w:rtl/>
        </w:rPr>
        <w:t>با توجه به مقدار تنظیم شده با استفاده از این تابع، نحوه چاپ اطلاعات اضافی بر روی رسید را معین می نماید:</w:t>
      </w:r>
    </w:p>
    <w:p w:rsidR="00B84941" w:rsidRDefault="00B84941" w:rsidP="00B84941">
      <w:pPr>
        <w:pStyle w:val="ListParagraph"/>
        <w:numPr>
          <w:ilvl w:val="2"/>
          <w:numId w:val="8"/>
        </w:numPr>
        <w:rPr>
          <w:rtl/>
        </w:rPr>
      </w:pPr>
      <w:r w:rsidRPr="00B84941">
        <w:rPr>
          <w:rFonts w:hint="cs"/>
          <w:b/>
          <w:bCs/>
          <w:rtl/>
        </w:rPr>
        <w:t>مقدار 0 :</w:t>
      </w:r>
      <w:r>
        <w:rPr>
          <w:rFonts w:hint="cs"/>
          <w:rtl/>
        </w:rPr>
        <w:t xml:space="preserve"> </w:t>
      </w:r>
      <w:r w:rsidRPr="004119F0">
        <w:rPr>
          <w:rFonts w:hint="cs"/>
          <w:rtl/>
        </w:rPr>
        <w:t xml:space="preserve">اطلاعات اضافی بر روی </w:t>
      </w:r>
      <w:r w:rsidRPr="00B84941">
        <w:rPr>
          <w:rFonts w:hint="cs"/>
          <w:b/>
          <w:bCs/>
          <w:rtl/>
        </w:rPr>
        <w:t>هیچ یک</w:t>
      </w:r>
      <w:r>
        <w:rPr>
          <w:rFonts w:hint="cs"/>
          <w:rtl/>
        </w:rPr>
        <w:t xml:space="preserve"> از </w:t>
      </w:r>
      <w:r w:rsidRPr="004119F0">
        <w:rPr>
          <w:rFonts w:hint="cs"/>
          <w:rtl/>
        </w:rPr>
        <w:t>رسید</w:t>
      </w:r>
      <w:r>
        <w:rPr>
          <w:rFonts w:hint="cs"/>
          <w:rtl/>
        </w:rPr>
        <w:t>ها</w:t>
      </w:r>
      <w:r w:rsidRPr="004119F0">
        <w:rPr>
          <w:rFonts w:hint="cs"/>
          <w:rtl/>
        </w:rPr>
        <w:t xml:space="preserve"> چاپ نمی گردد</w:t>
      </w:r>
      <w:r>
        <w:rPr>
          <w:rFonts w:hint="cs"/>
          <w:rtl/>
        </w:rPr>
        <w:t>.</w:t>
      </w:r>
    </w:p>
    <w:p w:rsidR="00B84941" w:rsidRDefault="00B84941" w:rsidP="00B84941">
      <w:pPr>
        <w:pStyle w:val="ListParagraph"/>
        <w:numPr>
          <w:ilvl w:val="2"/>
          <w:numId w:val="8"/>
        </w:numPr>
        <w:rPr>
          <w:rtl/>
        </w:rPr>
      </w:pPr>
      <w:r w:rsidRPr="00B84941">
        <w:rPr>
          <w:rFonts w:hint="cs"/>
          <w:b/>
          <w:bCs/>
          <w:rtl/>
        </w:rPr>
        <w:t>مقدار 1 :</w:t>
      </w:r>
      <w:r>
        <w:rPr>
          <w:rFonts w:hint="cs"/>
          <w:rtl/>
        </w:rPr>
        <w:t xml:space="preserve"> </w:t>
      </w:r>
      <w:r w:rsidRPr="004119F0">
        <w:rPr>
          <w:rFonts w:hint="cs"/>
          <w:rtl/>
        </w:rPr>
        <w:t xml:space="preserve">اطلاعات اضافی </w:t>
      </w:r>
      <w:r>
        <w:rPr>
          <w:rFonts w:hint="cs"/>
          <w:rtl/>
        </w:rPr>
        <w:t xml:space="preserve">فقط </w:t>
      </w:r>
      <w:r w:rsidRPr="004119F0">
        <w:rPr>
          <w:rFonts w:hint="cs"/>
          <w:rtl/>
        </w:rPr>
        <w:t xml:space="preserve">بر روی </w:t>
      </w:r>
      <w:r>
        <w:rPr>
          <w:rFonts w:hint="cs"/>
          <w:rtl/>
        </w:rPr>
        <w:t xml:space="preserve"> رسید </w:t>
      </w:r>
      <w:r w:rsidRPr="00B84941">
        <w:rPr>
          <w:rFonts w:hint="cs"/>
          <w:b/>
          <w:bCs/>
          <w:rtl/>
        </w:rPr>
        <w:t>خریدار</w:t>
      </w:r>
      <w:r>
        <w:rPr>
          <w:rFonts w:hint="cs"/>
          <w:rtl/>
        </w:rPr>
        <w:t xml:space="preserve"> </w:t>
      </w:r>
      <w:r w:rsidRPr="004119F0">
        <w:rPr>
          <w:rFonts w:hint="cs"/>
          <w:rtl/>
        </w:rPr>
        <w:t>چاپ می گردد</w:t>
      </w:r>
      <w:r>
        <w:rPr>
          <w:rFonts w:hint="cs"/>
          <w:rtl/>
        </w:rPr>
        <w:t>.</w:t>
      </w:r>
    </w:p>
    <w:p w:rsidR="00B84941" w:rsidRDefault="00B84941" w:rsidP="00B84941">
      <w:pPr>
        <w:pStyle w:val="ListParagraph"/>
        <w:numPr>
          <w:ilvl w:val="2"/>
          <w:numId w:val="8"/>
        </w:numPr>
        <w:rPr>
          <w:rtl/>
        </w:rPr>
      </w:pPr>
      <w:r w:rsidRPr="00B84941">
        <w:rPr>
          <w:rFonts w:hint="cs"/>
          <w:b/>
          <w:bCs/>
          <w:rtl/>
        </w:rPr>
        <w:t>مقدار 2</w:t>
      </w:r>
      <w:r>
        <w:rPr>
          <w:rFonts w:hint="cs"/>
          <w:rtl/>
        </w:rPr>
        <w:t xml:space="preserve"> </w:t>
      </w:r>
      <w:r w:rsidRPr="00B84941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</w:t>
      </w:r>
      <w:r w:rsidRPr="004119F0">
        <w:rPr>
          <w:rFonts w:hint="cs"/>
          <w:rtl/>
        </w:rPr>
        <w:t xml:space="preserve">اطلاعات اضافی </w:t>
      </w:r>
      <w:r>
        <w:rPr>
          <w:rFonts w:hint="cs"/>
          <w:rtl/>
        </w:rPr>
        <w:t xml:space="preserve">فقط </w:t>
      </w:r>
      <w:r w:rsidRPr="004119F0">
        <w:rPr>
          <w:rFonts w:hint="cs"/>
          <w:rtl/>
        </w:rPr>
        <w:t xml:space="preserve">بر روی  رسید </w:t>
      </w:r>
      <w:r w:rsidRPr="00B84941">
        <w:rPr>
          <w:rFonts w:hint="cs"/>
          <w:b/>
          <w:bCs/>
          <w:rtl/>
        </w:rPr>
        <w:t>فروشنده</w:t>
      </w:r>
      <w:r>
        <w:rPr>
          <w:rFonts w:hint="cs"/>
          <w:rtl/>
        </w:rPr>
        <w:t xml:space="preserve"> </w:t>
      </w:r>
      <w:r w:rsidRPr="004119F0">
        <w:rPr>
          <w:rFonts w:hint="cs"/>
          <w:rtl/>
        </w:rPr>
        <w:t>چاپ می گردد</w:t>
      </w:r>
      <w:r>
        <w:rPr>
          <w:rFonts w:hint="cs"/>
          <w:rtl/>
        </w:rPr>
        <w:t>.</w:t>
      </w:r>
    </w:p>
    <w:p w:rsidR="00B84941" w:rsidRDefault="00B84941" w:rsidP="00B84941">
      <w:pPr>
        <w:pStyle w:val="ListParagraph"/>
        <w:numPr>
          <w:ilvl w:val="2"/>
          <w:numId w:val="8"/>
        </w:numPr>
      </w:pPr>
      <w:r w:rsidRPr="00B84941">
        <w:rPr>
          <w:rFonts w:hint="cs"/>
          <w:b/>
          <w:bCs/>
          <w:rtl/>
        </w:rPr>
        <w:t>مقدار 3 :</w:t>
      </w:r>
      <w:r>
        <w:rPr>
          <w:rFonts w:hint="cs"/>
          <w:rtl/>
        </w:rPr>
        <w:t xml:space="preserve"> </w:t>
      </w:r>
      <w:r w:rsidRPr="004119F0">
        <w:rPr>
          <w:rFonts w:hint="cs"/>
          <w:rtl/>
        </w:rPr>
        <w:t xml:space="preserve">اطلاعات اضافی </w:t>
      </w:r>
      <w:r>
        <w:rPr>
          <w:rFonts w:hint="cs"/>
          <w:rtl/>
        </w:rPr>
        <w:t xml:space="preserve">فقط </w:t>
      </w:r>
      <w:r w:rsidRPr="004119F0">
        <w:rPr>
          <w:rFonts w:hint="cs"/>
          <w:rtl/>
        </w:rPr>
        <w:t xml:space="preserve">بر روی  </w:t>
      </w:r>
      <w:r w:rsidRPr="00B84941">
        <w:rPr>
          <w:rFonts w:hint="cs"/>
          <w:b/>
          <w:bCs/>
          <w:rtl/>
        </w:rPr>
        <w:t>هر دو رسید</w:t>
      </w:r>
      <w:r w:rsidRPr="004119F0">
        <w:rPr>
          <w:rFonts w:hint="cs"/>
          <w:rtl/>
        </w:rPr>
        <w:t xml:space="preserve"> چاپ می گردد</w:t>
      </w:r>
      <w:r>
        <w:rPr>
          <w:rFonts w:hint="cs"/>
          <w:rtl/>
        </w:rPr>
        <w:t>.</w:t>
      </w:r>
    </w:p>
    <w:p w:rsidR="008567AA" w:rsidRDefault="008567AA" w:rsidP="008567AA">
      <w:pPr>
        <w:ind w:firstLine="0"/>
        <w:rPr>
          <w:rtl/>
        </w:rPr>
      </w:pPr>
    </w:p>
    <w:p w:rsidR="008567AA" w:rsidRDefault="008567AA" w:rsidP="008567AA">
      <w:pPr>
        <w:pStyle w:val="ListParagraph"/>
        <w:numPr>
          <w:ilvl w:val="1"/>
          <w:numId w:val="8"/>
        </w:numPr>
        <w:rPr>
          <w:rFonts w:ascii="Calibri" w:eastAsia="Times New Roman" w:hAnsi="Calibri"/>
          <w:b/>
          <w:bCs/>
          <w:szCs w:val="26"/>
          <w:rtl/>
        </w:rPr>
      </w:pPr>
      <w:proofErr w:type="spellStart"/>
      <w:r w:rsidRPr="008567AA">
        <w:rPr>
          <w:rFonts w:ascii="Calibri" w:eastAsia="Times New Roman" w:hAnsi="Calibri"/>
          <w:b/>
          <w:bCs/>
          <w:szCs w:val="26"/>
        </w:rPr>
        <w:t>GetXmlError</w:t>
      </w:r>
      <w:proofErr w:type="spellEnd"/>
      <w:r w:rsidR="00F32775">
        <w:rPr>
          <w:rFonts w:ascii="Calibri" w:eastAsia="Times New Roman" w:hAnsi="Calibri"/>
          <w:b/>
          <w:bCs/>
          <w:szCs w:val="26"/>
        </w:rPr>
        <w:t>(</w:t>
      </w:r>
      <w:proofErr w:type="spellStart"/>
      <w:r w:rsidR="00F32775">
        <w:rPr>
          <w:rFonts w:ascii="Consolas" w:hAnsi="Consolas" w:cs="Consolas"/>
          <w:color w:val="000000"/>
          <w:sz w:val="19"/>
          <w:szCs w:val="19"/>
          <w:highlight w:val="white"/>
          <w:lang w:bidi="ar-SA"/>
        </w:rPr>
        <w:t>TTerminalDllGetXmlError</w:t>
      </w:r>
      <w:proofErr w:type="spellEnd"/>
      <w:r w:rsidR="00F32775">
        <w:rPr>
          <w:rFonts w:ascii="Calibri" w:eastAsia="Times New Roman" w:hAnsi="Calibri"/>
          <w:b/>
          <w:bCs/>
          <w:szCs w:val="26"/>
        </w:rPr>
        <w:t>)</w:t>
      </w:r>
    </w:p>
    <w:p w:rsidR="008567AA" w:rsidRDefault="008567AA" w:rsidP="008567AA">
      <w:pPr>
        <w:pStyle w:val="ListParagraph"/>
        <w:ind w:left="1800" w:firstLine="0"/>
        <w:rPr>
          <w:rtl/>
        </w:rPr>
      </w:pPr>
      <w:r>
        <w:rPr>
          <w:rFonts w:hint="cs"/>
          <w:rtl/>
        </w:rPr>
        <w:t>این تابع در صورت بروز خطا در هریک از مراحل، حاوی پیام خطای مربوطه خواهد بود.</w:t>
      </w:r>
    </w:p>
    <w:p w:rsidR="008567AA" w:rsidRDefault="008567AA" w:rsidP="008567AA">
      <w:pPr>
        <w:pStyle w:val="Heading4"/>
        <w:numPr>
          <w:ilvl w:val="3"/>
          <w:numId w:val="13"/>
        </w:numPr>
        <w:rPr>
          <w:rtl/>
        </w:rPr>
      </w:pPr>
      <w:proofErr w:type="spellStart"/>
      <w:proofErr w:type="gramStart"/>
      <w:r w:rsidRPr="008567AA">
        <w:t>getXmlRecieve</w:t>
      </w:r>
      <w:proofErr w:type="spellEnd"/>
      <w:r w:rsidR="00F32775">
        <w:t>(</w:t>
      </w:r>
      <w:proofErr w:type="spellStart"/>
      <w:proofErr w:type="gramEnd"/>
      <w:r w:rsidR="00F32775">
        <w:rPr>
          <w:rFonts w:ascii="Consolas" w:hAnsi="Consolas" w:cs="Consolas"/>
          <w:color w:val="000000"/>
          <w:sz w:val="19"/>
          <w:szCs w:val="19"/>
          <w:highlight w:val="white"/>
          <w:lang w:bidi="ar-SA"/>
        </w:rPr>
        <w:t>TTerminalDllGetXmlRecieve</w:t>
      </w:r>
      <w:proofErr w:type="spellEnd"/>
      <w:r w:rsidR="00F32775">
        <w:t>)</w:t>
      </w:r>
    </w:p>
    <w:p w:rsidR="008567AA" w:rsidRDefault="008567AA" w:rsidP="008567AA">
      <w:pPr>
        <w:ind w:left="1170" w:firstLine="720"/>
        <w:rPr>
          <w:rtl/>
        </w:rPr>
      </w:pPr>
      <w:r w:rsidRPr="008567AA">
        <w:rPr>
          <w:rtl/>
        </w:rPr>
        <w:t xml:space="preserve">اين </w:t>
      </w:r>
      <w:r>
        <w:rPr>
          <w:rFonts w:hint="cs"/>
          <w:rtl/>
        </w:rPr>
        <w:t>تابع</w:t>
      </w:r>
      <w:r w:rsidRPr="008567AA">
        <w:rPr>
          <w:rtl/>
        </w:rPr>
        <w:t xml:space="preserve"> بعد از انجام تراكنش حاو</w:t>
      </w:r>
      <w:r w:rsidRPr="008567AA">
        <w:rPr>
          <w:rFonts w:hint="cs"/>
          <w:rtl/>
        </w:rPr>
        <w:t>ی</w:t>
      </w:r>
      <w:r w:rsidRPr="008567AA">
        <w:rPr>
          <w:rtl/>
        </w:rPr>
        <w:t xml:space="preserve"> اطلاعات تراکنش در قالب </w:t>
      </w:r>
      <w:r w:rsidRPr="008567AA">
        <w:t>XML</w:t>
      </w:r>
      <w:r w:rsidRPr="008567AA">
        <w:rPr>
          <w:rtl/>
        </w:rPr>
        <w:t xml:space="preserve"> مي‌باشد.</w:t>
      </w:r>
    </w:p>
    <w:p w:rsidR="006A1B25" w:rsidRDefault="006A1B25" w:rsidP="006A1B25">
      <w:pPr>
        <w:pStyle w:val="Heading4"/>
        <w:numPr>
          <w:ilvl w:val="3"/>
          <w:numId w:val="13"/>
        </w:numPr>
        <w:rPr>
          <w:rtl/>
        </w:rPr>
      </w:pPr>
      <w:proofErr w:type="spellStart"/>
      <w:proofErr w:type="gramStart"/>
      <w:r w:rsidRPr="006A1B25">
        <w:t>getXmlRecieveSize</w:t>
      </w:r>
      <w:proofErr w:type="spellEnd"/>
      <w:r w:rsidR="00F32775">
        <w:t>(</w:t>
      </w:r>
      <w:proofErr w:type="spellStart"/>
      <w:proofErr w:type="gramEnd"/>
      <w:r w:rsidR="00F32775">
        <w:rPr>
          <w:rFonts w:ascii="Consolas" w:hAnsi="Consolas" w:cs="Consolas"/>
          <w:color w:val="000000"/>
          <w:sz w:val="19"/>
          <w:szCs w:val="19"/>
          <w:highlight w:val="white"/>
          <w:lang w:bidi="ar-SA"/>
        </w:rPr>
        <w:t>TTerminalDllGetXmlRecieveSize</w:t>
      </w:r>
      <w:proofErr w:type="spellEnd"/>
      <w:r w:rsidR="00F32775">
        <w:t>)</w:t>
      </w:r>
    </w:p>
    <w:p w:rsidR="006A1B25" w:rsidRPr="006A1B25" w:rsidRDefault="006A1B25" w:rsidP="006A1B25">
      <w:pPr>
        <w:pStyle w:val="ListParagraph"/>
        <w:ind w:left="1800" w:firstLine="0"/>
      </w:pPr>
      <w:r w:rsidRPr="008567AA">
        <w:rPr>
          <w:rtl/>
        </w:rPr>
        <w:t xml:space="preserve">اين </w:t>
      </w:r>
      <w:r>
        <w:rPr>
          <w:rFonts w:hint="cs"/>
          <w:rtl/>
        </w:rPr>
        <w:t>تابع</w:t>
      </w:r>
      <w:r w:rsidRPr="008567AA">
        <w:rPr>
          <w:rtl/>
        </w:rPr>
        <w:t xml:space="preserve"> بعد از انجام تراكنش حاو</w:t>
      </w:r>
      <w:r w:rsidRPr="008567AA">
        <w:rPr>
          <w:rFonts w:hint="cs"/>
          <w:rtl/>
        </w:rPr>
        <w:t>ی</w:t>
      </w:r>
      <w:r>
        <w:rPr>
          <w:rFonts w:hint="cs"/>
          <w:rtl/>
        </w:rPr>
        <w:t xml:space="preserve"> سایز</w:t>
      </w:r>
      <w:r w:rsidRPr="008567AA">
        <w:rPr>
          <w:rtl/>
        </w:rPr>
        <w:t xml:space="preserve"> اطلاعات تراکنش در قالب </w:t>
      </w:r>
      <w:r w:rsidRPr="008567AA">
        <w:t>XML</w:t>
      </w:r>
      <w:r w:rsidRPr="008567AA">
        <w:rPr>
          <w:rtl/>
        </w:rPr>
        <w:t xml:space="preserve"> مي‌باشد.</w:t>
      </w:r>
    </w:p>
    <w:p w:rsidR="00777476" w:rsidRDefault="00777476" w:rsidP="00DB61A5">
      <w:pPr>
        <w:pStyle w:val="Heading4"/>
        <w:numPr>
          <w:ilvl w:val="3"/>
          <w:numId w:val="13"/>
        </w:numPr>
        <w:rPr>
          <w:rtl/>
        </w:rPr>
      </w:pPr>
      <w:proofErr w:type="spellStart"/>
      <w:proofErr w:type="gramStart"/>
      <w:r w:rsidRPr="004119F0">
        <w:t>OpenPort</w:t>
      </w:r>
      <w:proofErr w:type="spellEnd"/>
      <w:r w:rsidR="00F32775">
        <w:t>(</w:t>
      </w:r>
      <w:proofErr w:type="spellStart"/>
      <w:proofErr w:type="gramEnd"/>
      <w:r w:rsidR="00F32775">
        <w:rPr>
          <w:rFonts w:ascii="Consolas" w:hAnsi="Consolas" w:cs="Consolas"/>
          <w:color w:val="000000"/>
          <w:sz w:val="19"/>
          <w:szCs w:val="19"/>
          <w:highlight w:val="white"/>
          <w:lang w:bidi="ar-SA"/>
        </w:rPr>
        <w:t>TTerminalDllOpenPort</w:t>
      </w:r>
      <w:proofErr w:type="spellEnd"/>
      <w:r w:rsidR="00F32775">
        <w:t>)</w:t>
      </w:r>
    </w:p>
    <w:p w:rsidR="00777476" w:rsidRPr="004119F0" w:rsidRDefault="00777476" w:rsidP="008567AA">
      <w:pPr>
        <w:ind w:left="1170" w:firstLine="720"/>
        <w:rPr>
          <w:rtl/>
        </w:rPr>
      </w:pPr>
      <w:r w:rsidRPr="004119F0">
        <w:rPr>
          <w:rtl/>
        </w:rPr>
        <w:t>ا</w:t>
      </w:r>
      <w:r w:rsidRPr="004119F0">
        <w:rPr>
          <w:rFonts w:hint="cs"/>
          <w:rtl/>
        </w:rPr>
        <w:t>ی</w:t>
      </w:r>
      <w:r w:rsidRPr="004119F0">
        <w:rPr>
          <w:rFonts w:hint="eastAsia"/>
          <w:rtl/>
        </w:rPr>
        <w:t>ن</w:t>
      </w:r>
      <w:r w:rsidRPr="004119F0">
        <w:rPr>
          <w:rtl/>
        </w:rPr>
        <w:t xml:space="preserve"> تابع جهت باز کردن پورت سر</w:t>
      </w:r>
      <w:r w:rsidRPr="004119F0">
        <w:rPr>
          <w:rFonts w:hint="cs"/>
          <w:rtl/>
        </w:rPr>
        <w:t>ی</w:t>
      </w:r>
      <w:r w:rsidRPr="004119F0">
        <w:rPr>
          <w:rFonts w:hint="eastAsia"/>
          <w:rtl/>
        </w:rPr>
        <w:t>ال</w:t>
      </w:r>
      <w:r w:rsidRPr="004119F0">
        <w:rPr>
          <w:rtl/>
        </w:rPr>
        <w:t xml:space="preserve"> به کار م</w:t>
      </w:r>
      <w:r w:rsidRPr="004119F0">
        <w:rPr>
          <w:rFonts w:hint="cs"/>
          <w:rtl/>
        </w:rPr>
        <w:t>ی</w:t>
      </w:r>
      <w:r w:rsidRPr="004119F0">
        <w:rPr>
          <w:rtl/>
        </w:rPr>
        <w:t xml:space="preserve"> رود.</w:t>
      </w:r>
    </w:p>
    <w:p w:rsidR="00777476" w:rsidRDefault="00777476" w:rsidP="00DB61A5">
      <w:pPr>
        <w:pStyle w:val="Heading4"/>
        <w:numPr>
          <w:ilvl w:val="3"/>
          <w:numId w:val="13"/>
        </w:numPr>
        <w:rPr>
          <w:rtl/>
        </w:rPr>
      </w:pPr>
      <w:proofErr w:type="spellStart"/>
      <w:proofErr w:type="gramStart"/>
      <w:r w:rsidRPr="004119F0">
        <w:t>ClosePort</w:t>
      </w:r>
      <w:proofErr w:type="spellEnd"/>
      <w:r w:rsidR="00F32775">
        <w:t>(</w:t>
      </w:r>
      <w:proofErr w:type="spellStart"/>
      <w:proofErr w:type="gramEnd"/>
      <w:r w:rsidR="00F32775">
        <w:rPr>
          <w:rFonts w:ascii="Consolas" w:hAnsi="Consolas" w:cs="Consolas"/>
          <w:color w:val="000000"/>
          <w:sz w:val="19"/>
          <w:szCs w:val="19"/>
          <w:highlight w:val="white"/>
          <w:lang w:bidi="ar-SA"/>
        </w:rPr>
        <w:t>TTerminalDllClosePort</w:t>
      </w:r>
      <w:proofErr w:type="spellEnd"/>
      <w:r w:rsidR="00F32775">
        <w:t>)</w:t>
      </w:r>
    </w:p>
    <w:p w:rsidR="00777476" w:rsidRDefault="00777476" w:rsidP="008567AA">
      <w:pPr>
        <w:ind w:left="1170" w:firstLine="720"/>
        <w:rPr>
          <w:rtl/>
        </w:rPr>
      </w:pPr>
      <w:r w:rsidRPr="004119F0">
        <w:rPr>
          <w:rtl/>
        </w:rPr>
        <w:t>ا</w:t>
      </w:r>
      <w:r w:rsidRPr="004119F0">
        <w:rPr>
          <w:rFonts w:hint="cs"/>
          <w:rtl/>
        </w:rPr>
        <w:t>ی</w:t>
      </w:r>
      <w:r w:rsidRPr="004119F0">
        <w:rPr>
          <w:rFonts w:hint="eastAsia"/>
          <w:rtl/>
        </w:rPr>
        <w:t>ن</w:t>
      </w:r>
      <w:r w:rsidRPr="004119F0">
        <w:rPr>
          <w:rtl/>
        </w:rPr>
        <w:t xml:space="preserve"> تابع جهت بستن پورت سر</w:t>
      </w:r>
      <w:r w:rsidRPr="004119F0">
        <w:rPr>
          <w:rFonts w:hint="cs"/>
          <w:rtl/>
        </w:rPr>
        <w:t>ی</w:t>
      </w:r>
      <w:r w:rsidRPr="004119F0">
        <w:rPr>
          <w:rFonts w:hint="eastAsia"/>
          <w:rtl/>
        </w:rPr>
        <w:t>ال</w:t>
      </w:r>
      <w:r w:rsidRPr="004119F0">
        <w:rPr>
          <w:rtl/>
        </w:rPr>
        <w:t xml:space="preserve"> به کار م</w:t>
      </w:r>
      <w:r w:rsidRPr="004119F0">
        <w:rPr>
          <w:rFonts w:hint="cs"/>
          <w:rtl/>
        </w:rPr>
        <w:t>ی</w:t>
      </w:r>
      <w:r w:rsidRPr="004119F0">
        <w:rPr>
          <w:rtl/>
        </w:rPr>
        <w:t xml:space="preserve"> رود.</w:t>
      </w:r>
    </w:p>
    <w:p w:rsidR="00777476" w:rsidRDefault="00777476" w:rsidP="00DB61A5">
      <w:pPr>
        <w:pStyle w:val="Heading4"/>
        <w:numPr>
          <w:ilvl w:val="3"/>
          <w:numId w:val="13"/>
        </w:numPr>
        <w:rPr>
          <w:rtl/>
        </w:rPr>
      </w:pPr>
      <w:proofErr w:type="spellStart"/>
      <w:proofErr w:type="gramStart"/>
      <w:r>
        <w:t>SendToCOM</w:t>
      </w:r>
      <w:proofErr w:type="spellEnd"/>
      <w:r w:rsidR="00F32775">
        <w:t>(</w:t>
      </w:r>
      <w:proofErr w:type="spellStart"/>
      <w:proofErr w:type="gramEnd"/>
      <w:r w:rsidR="00F32775">
        <w:rPr>
          <w:rFonts w:ascii="Consolas" w:hAnsi="Consolas" w:cs="Consolas"/>
          <w:color w:val="000000"/>
          <w:sz w:val="19"/>
          <w:szCs w:val="19"/>
          <w:highlight w:val="white"/>
          <w:lang w:bidi="ar-SA"/>
        </w:rPr>
        <w:t>TTerminalDllSendToCOM</w:t>
      </w:r>
      <w:proofErr w:type="spellEnd"/>
      <w:r w:rsidR="00F32775">
        <w:t>)</w:t>
      </w:r>
    </w:p>
    <w:p w:rsidR="00F46F73" w:rsidRDefault="00777476" w:rsidP="008567AA">
      <w:pPr>
        <w:ind w:left="1170" w:firstLine="720"/>
        <w:rPr>
          <w:rtl/>
        </w:rPr>
      </w:pPr>
      <w:r>
        <w:rPr>
          <w:rFonts w:hint="cs"/>
          <w:rtl/>
        </w:rPr>
        <w:t xml:space="preserve">این تابع جهت ارسال اطلاعات (در قالب </w:t>
      </w:r>
      <w:r>
        <w:t>XML</w:t>
      </w:r>
      <w:r>
        <w:rPr>
          <w:rFonts w:hint="cs"/>
          <w:rtl/>
        </w:rPr>
        <w:t>) به پورت سریال ایجاد شده است.</w:t>
      </w:r>
    </w:p>
    <w:p w:rsidR="00F46F73" w:rsidRDefault="00F46F73" w:rsidP="00F46F73">
      <w:pPr>
        <w:pStyle w:val="Heading4"/>
        <w:numPr>
          <w:ilvl w:val="3"/>
          <w:numId w:val="13"/>
        </w:numPr>
        <w:rPr>
          <w:rFonts w:ascii="Consolas" w:hAnsi="Consolas" w:cs="Consolas"/>
          <w:color w:val="000000"/>
          <w:sz w:val="19"/>
          <w:szCs w:val="19"/>
          <w:rtl/>
          <w:lang w:bidi="ar-SA"/>
        </w:rPr>
      </w:pPr>
      <w:proofErr w:type="spellStart"/>
      <w:proofErr w:type="gramStart"/>
      <w:r w:rsidRPr="00F46F73">
        <w:t>getXmlRecieveState</w:t>
      </w:r>
      <w:proofErr w:type="spellEnd"/>
      <w:r w:rsidR="00F32775">
        <w:t>(</w:t>
      </w:r>
      <w:proofErr w:type="spellStart"/>
      <w:proofErr w:type="gramEnd"/>
      <w:r w:rsidR="00F32775">
        <w:rPr>
          <w:rFonts w:ascii="Consolas" w:hAnsi="Consolas" w:cs="Consolas"/>
          <w:color w:val="000000"/>
          <w:sz w:val="19"/>
          <w:szCs w:val="19"/>
          <w:highlight w:val="white"/>
          <w:lang w:bidi="ar-SA"/>
        </w:rPr>
        <w:t>TTerminalDllGetXmlRecieveState</w:t>
      </w:r>
      <w:proofErr w:type="spellEnd"/>
      <w:r w:rsidR="00F32775">
        <w:t>)</w:t>
      </w:r>
    </w:p>
    <w:p w:rsidR="006A1B25" w:rsidRDefault="00F46F73" w:rsidP="00F46F73">
      <w:pPr>
        <w:ind w:left="1170" w:firstLine="720"/>
        <w:rPr>
          <w:rFonts w:hint="cs"/>
          <w:rtl/>
        </w:rPr>
      </w:pPr>
      <w:r w:rsidRPr="00F46F73">
        <w:rPr>
          <w:rtl/>
        </w:rPr>
        <w:t>ا</w:t>
      </w:r>
      <w:r w:rsidRPr="00F46F73">
        <w:rPr>
          <w:rFonts w:hint="cs"/>
          <w:rtl/>
        </w:rPr>
        <w:t>ین</w:t>
      </w:r>
      <w:r w:rsidRPr="00F46F73">
        <w:rPr>
          <w:rtl/>
        </w:rPr>
        <w:t xml:space="preserve"> </w:t>
      </w:r>
      <w:r>
        <w:rPr>
          <w:rFonts w:hint="cs"/>
          <w:rtl/>
        </w:rPr>
        <w:t>تابع</w:t>
      </w:r>
      <w:r w:rsidRPr="00F46F73">
        <w:rPr>
          <w:rtl/>
        </w:rPr>
        <w:t xml:space="preserve"> نت</w:t>
      </w:r>
      <w:r w:rsidRPr="00F46F73">
        <w:rPr>
          <w:rFonts w:hint="cs"/>
          <w:rtl/>
        </w:rPr>
        <w:t>یجه</w:t>
      </w:r>
      <w:r w:rsidRPr="00F46F73">
        <w:rPr>
          <w:rtl/>
        </w:rPr>
        <w:t xml:space="preserve"> انجام تراکنش را مشخص م</w:t>
      </w:r>
      <w:r w:rsidRPr="00F46F73">
        <w:rPr>
          <w:rFonts w:hint="cs"/>
          <w:rtl/>
        </w:rPr>
        <w:t>ی</w:t>
      </w:r>
      <w:r w:rsidRPr="00F46F73">
        <w:rPr>
          <w:rtl/>
        </w:rPr>
        <w:t xml:space="preserve"> نما</w:t>
      </w:r>
      <w:r w:rsidRPr="00F46F73">
        <w:rPr>
          <w:rFonts w:hint="cs"/>
          <w:rtl/>
        </w:rPr>
        <w:t>ید</w:t>
      </w:r>
      <w:r w:rsidRPr="00F46F73">
        <w:rPr>
          <w:rtl/>
        </w:rPr>
        <w:t xml:space="preserve"> . در صورت</w:t>
      </w:r>
      <w:r w:rsidRPr="00F46F73">
        <w:rPr>
          <w:rFonts w:hint="cs"/>
          <w:rtl/>
        </w:rPr>
        <w:t>ی</w:t>
      </w:r>
      <w:r w:rsidRPr="00F46F73">
        <w:rPr>
          <w:rtl/>
        </w:rPr>
        <w:t xml:space="preserve"> که تراکنش انجام شود (موفق و </w:t>
      </w:r>
      <w:r w:rsidRPr="00F46F73">
        <w:rPr>
          <w:rFonts w:hint="cs"/>
          <w:rtl/>
        </w:rPr>
        <w:t>یا</w:t>
      </w:r>
      <w:r w:rsidRPr="00F46F73">
        <w:rPr>
          <w:rtl/>
        </w:rPr>
        <w:t xml:space="preserve"> ناموفق) مقدار </w:t>
      </w:r>
      <w:proofErr w:type="spellStart"/>
      <w:r w:rsidRPr="00F46F73">
        <w:t>XmlRecieve</w:t>
      </w:r>
      <w:proofErr w:type="spellEnd"/>
      <w:r w:rsidRPr="00F46F73">
        <w:rPr>
          <w:rtl/>
        </w:rPr>
        <w:t xml:space="preserve"> و در صورت بروز خطا مقدار</w:t>
      </w:r>
      <w:proofErr w:type="spellStart"/>
      <w:r w:rsidRPr="00F46F73">
        <w:t>XmlError</w:t>
      </w:r>
      <w:proofErr w:type="spellEnd"/>
      <w:r w:rsidRPr="00F46F73">
        <w:rPr>
          <w:rtl/>
        </w:rPr>
        <w:t xml:space="preserve">  را برم</w:t>
      </w:r>
      <w:r w:rsidRPr="00F46F73">
        <w:rPr>
          <w:rFonts w:hint="cs"/>
          <w:rtl/>
        </w:rPr>
        <w:t>ی</w:t>
      </w:r>
      <w:r>
        <w:rPr>
          <w:rFonts w:cs="Times New Roman"/>
          <w:rtl/>
        </w:rPr>
        <w:softHyphen/>
      </w:r>
      <w:r w:rsidRPr="00F46F73">
        <w:rPr>
          <w:rFonts w:hint="cs"/>
          <w:rtl/>
        </w:rPr>
        <w:t>گرداند</w:t>
      </w:r>
      <w:r w:rsidRPr="00F46F73">
        <w:rPr>
          <w:rtl/>
        </w:rPr>
        <w:t>.</w:t>
      </w:r>
    </w:p>
    <w:p w:rsidR="00F32775" w:rsidRDefault="00F32775" w:rsidP="00F32775">
      <w:pPr>
        <w:pStyle w:val="Heading4"/>
        <w:numPr>
          <w:ilvl w:val="3"/>
          <w:numId w:val="13"/>
        </w:numPr>
        <w:rPr>
          <w:rFonts w:ascii="Consolas" w:hAnsi="Consolas" w:cs="Consolas"/>
          <w:color w:val="000000"/>
          <w:sz w:val="19"/>
          <w:szCs w:val="19"/>
          <w:rtl/>
          <w:lang w:bidi="ar-SA"/>
        </w:rPr>
      </w:pPr>
      <w:proofErr w:type="spellStart"/>
      <w:proofErr w:type="gramStart"/>
      <w:r>
        <w:t>SetLogPath</w:t>
      </w:r>
      <w:proofErr w:type="spellEnd"/>
      <w:r>
        <w:t>(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  <w:lang w:bidi="ar-SA"/>
        </w:rPr>
        <w:t>TTerminalDllSetLogPath</w:t>
      </w:r>
      <w:proofErr w:type="spellEnd"/>
      <w:r>
        <w:t>)</w:t>
      </w:r>
    </w:p>
    <w:p w:rsidR="00F32775" w:rsidRDefault="00F32775" w:rsidP="00F32775">
      <w:pPr>
        <w:ind w:left="1170" w:firstLine="720"/>
        <w:rPr>
          <w:rFonts w:hint="cs"/>
          <w:rtl/>
        </w:rPr>
      </w:pPr>
      <w:r>
        <w:rPr>
          <w:rFonts w:hint="cs"/>
          <w:rtl/>
        </w:rPr>
        <w:t xml:space="preserve">با استفاده از </w:t>
      </w:r>
      <w:r w:rsidRPr="00F46F73">
        <w:rPr>
          <w:rtl/>
        </w:rPr>
        <w:t>ا</w:t>
      </w:r>
      <w:r w:rsidRPr="00F46F73">
        <w:rPr>
          <w:rFonts w:hint="cs"/>
          <w:rtl/>
        </w:rPr>
        <w:t>ین</w:t>
      </w:r>
      <w:r w:rsidRPr="00F46F73">
        <w:rPr>
          <w:rtl/>
        </w:rPr>
        <w:t xml:space="preserve"> </w:t>
      </w:r>
      <w:r>
        <w:rPr>
          <w:rFonts w:hint="cs"/>
          <w:rtl/>
        </w:rPr>
        <w:t>تابع</w:t>
      </w:r>
      <w:r w:rsidRPr="00F46F73">
        <w:rPr>
          <w:rtl/>
        </w:rPr>
        <w:t xml:space="preserve"> </w:t>
      </w:r>
      <w:r>
        <w:rPr>
          <w:rFonts w:hint="cs"/>
          <w:rtl/>
        </w:rPr>
        <w:t xml:space="preserve">مسیر </w:t>
      </w:r>
      <w:r>
        <w:t>Log</w:t>
      </w:r>
      <w:r>
        <w:rPr>
          <w:rFonts w:hint="cs"/>
          <w:rtl/>
        </w:rPr>
        <w:t xml:space="preserve"> برنامه را می توانید تعیین نمایید. در صورتی که از این تابع استفاده نکنید، فایل </w:t>
      </w:r>
      <w:r>
        <w:t>Log</w:t>
      </w:r>
      <w:r>
        <w:rPr>
          <w:rFonts w:hint="cs"/>
          <w:rtl/>
        </w:rPr>
        <w:t xml:space="preserve"> در فولدر اجرایی برنامه ذخیره می</w:t>
      </w:r>
      <w:r>
        <w:rPr>
          <w:rFonts w:hint="cs"/>
          <w:rtl/>
        </w:rPr>
        <w:softHyphen/>
        <w:t>گردد.</w:t>
      </w:r>
      <w:bookmarkStart w:id="11" w:name="_GoBack"/>
      <w:bookmarkEnd w:id="11"/>
    </w:p>
    <w:p w:rsidR="00F32775" w:rsidRDefault="00F32775" w:rsidP="00F46F73">
      <w:pPr>
        <w:ind w:left="1170" w:firstLine="720"/>
        <w:rPr>
          <w:rtl/>
        </w:rPr>
      </w:pPr>
    </w:p>
    <w:p w:rsidR="006A1B25" w:rsidRDefault="006A1B25" w:rsidP="00F46F73">
      <w:pPr>
        <w:ind w:left="1170" w:firstLine="720"/>
        <w:rPr>
          <w:rtl/>
        </w:rPr>
      </w:pPr>
    </w:p>
    <w:p w:rsidR="00777476" w:rsidRPr="00A63B86" w:rsidRDefault="00777476" w:rsidP="006A1B25">
      <w:pPr>
        <w:pStyle w:val="Heading4"/>
        <w:numPr>
          <w:ilvl w:val="3"/>
          <w:numId w:val="13"/>
        </w:numPr>
        <w:rPr>
          <w:rFonts w:ascii="Times New Roman" w:eastAsia="Calibri" w:hAnsi="Times New Roman"/>
          <w:b w:val="0"/>
          <w:bCs w:val="0"/>
          <w:szCs w:val="28"/>
          <w:rtl/>
        </w:rPr>
      </w:pPr>
      <w:r>
        <w:rPr>
          <w:rtl/>
        </w:rPr>
        <w:br w:type="page"/>
      </w:r>
    </w:p>
    <w:p w:rsidR="00777476" w:rsidRDefault="00777476" w:rsidP="00777476">
      <w:pPr>
        <w:pStyle w:val="Heading2"/>
        <w:rPr>
          <w:rtl/>
        </w:rPr>
      </w:pPr>
      <w:bookmarkStart w:id="12" w:name="_Toc457129877"/>
      <w:r>
        <w:rPr>
          <w:rFonts w:hint="cs"/>
          <w:rtl/>
        </w:rPr>
        <w:lastRenderedPageBreak/>
        <w:t xml:space="preserve">مقادیر ارسالی به </w:t>
      </w:r>
      <w:r>
        <w:t>POS</w:t>
      </w:r>
      <w:bookmarkEnd w:id="12"/>
    </w:p>
    <w:p w:rsidR="00777476" w:rsidRPr="00827FEF" w:rsidRDefault="00777476" w:rsidP="00777476">
      <w:pPr>
        <w:ind w:firstLine="0"/>
        <w:rPr>
          <w:rFonts w:ascii="Courier" w:hAnsi="Courier"/>
          <w:rtl/>
        </w:rPr>
      </w:pPr>
      <w:r>
        <w:rPr>
          <w:rFonts w:hint="cs"/>
          <w:rtl/>
        </w:rPr>
        <w:t xml:space="preserve">مقادیر ارسالی از نرم افزار به </w:t>
      </w:r>
      <w:r>
        <w:t>POS</w:t>
      </w:r>
      <w:r>
        <w:rPr>
          <w:rFonts w:hint="cs"/>
          <w:rtl/>
        </w:rPr>
        <w:t xml:space="preserve"> در قالب یک فایل </w:t>
      </w:r>
      <w:r>
        <w:t>XML</w:t>
      </w:r>
      <w:r>
        <w:rPr>
          <w:rFonts w:hint="cs"/>
          <w:rtl/>
        </w:rPr>
        <w:t xml:space="preserve"> ارسال خواهد شد. نمونه آن در خلاصه ترین وضعیت، ذیلا نمایش داده شده است:</w:t>
      </w:r>
    </w:p>
    <w:p w:rsidR="00777476" w:rsidRPr="00827FEF" w:rsidRDefault="00777476" w:rsidP="00777476">
      <w:pPr>
        <w:bidi w:val="0"/>
        <w:ind w:firstLine="0"/>
        <w:rPr>
          <w:rFonts w:ascii="Courier" w:hAnsi="Courier"/>
          <w:sz w:val="18"/>
          <w:szCs w:val="22"/>
        </w:rPr>
      </w:pPr>
      <w:r w:rsidRPr="00827FEF">
        <w:rPr>
          <w:rFonts w:ascii="Courier" w:hAnsi="Courier"/>
          <w:sz w:val="18"/>
          <w:szCs w:val="22"/>
        </w:rPr>
        <w:t>&lt;Amount1&gt;1000&lt;/Amount1&gt;</w:t>
      </w:r>
    </w:p>
    <w:p w:rsidR="00777476" w:rsidRPr="00827FEF" w:rsidRDefault="00777476" w:rsidP="00777476">
      <w:pPr>
        <w:bidi w:val="0"/>
        <w:ind w:firstLine="0"/>
        <w:rPr>
          <w:rFonts w:ascii="Courier" w:hAnsi="Courier"/>
          <w:sz w:val="18"/>
          <w:szCs w:val="22"/>
        </w:rPr>
      </w:pPr>
      <w:r w:rsidRPr="00827FEF">
        <w:rPr>
          <w:rFonts w:ascii="Courier" w:hAnsi="Courier"/>
          <w:sz w:val="18"/>
          <w:szCs w:val="22"/>
        </w:rPr>
        <w:t>&lt;</w:t>
      </w:r>
      <w:proofErr w:type="spellStart"/>
      <w:r w:rsidRPr="00827FEF">
        <w:rPr>
          <w:rFonts w:ascii="Courier" w:hAnsi="Courier"/>
          <w:sz w:val="18"/>
          <w:szCs w:val="22"/>
        </w:rPr>
        <w:t>TotalFee</w:t>
      </w:r>
      <w:proofErr w:type="spellEnd"/>
      <w:r w:rsidRPr="00827FEF">
        <w:rPr>
          <w:rFonts w:ascii="Courier" w:hAnsi="Courier"/>
          <w:sz w:val="18"/>
          <w:szCs w:val="22"/>
        </w:rPr>
        <w:t>&gt;1000&lt;/</w:t>
      </w:r>
      <w:proofErr w:type="spellStart"/>
      <w:r w:rsidRPr="00827FEF">
        <w:rPr>
          <w:rFonts w:ascii="Courier" w:hAnsi="Courier"/>
          <w:sz w:val="18"/>
          <w:szCs w:val="22"/>
        </w:rPr>
        <w:t>TotalFee</w:t>
      </w:r>
      <w:proofErr w:type="spellEnd"/>
      <w:r w:rsidRPr="00827FEF">
        <w:rPr>
          <w:rFonts w:ascii="Courier" w:hAnsi="Courier"/>
          <w:sz w:val="18"/>
          <w:szCs w:val="22"/>
        </w:rPr>
        <w:t>&gt;</w:t>
      </w:r>
    </w:p>
    <w:p w:rsidR="00777476" w:rsidRPr="00827FEF" w:rsidRDefault="00777476" w:rsidP="00777476">
      <w:pPr>
        <w:bidi w:val="0"/>
        <w:ind w:firstLine="0"/>
        <w:rPr>
          <w:rFonts w:ascii="Courier" w:hAnsi="Courier"/>
          <w:sz w:val="12"/>
          <w:szCs w:val="12"/>
          <w:rtl/>
        </w:rPr>
      </w:pPr>
      <w:r w:rsidRPr="00827FEF">
        <w:rPr>
          <w:rFonts w:ascii="Courier" w:hAnsi="Courier"/>
          <w:sz w:val="18"/>
          <w:szCs w:val="22"/>
        </w:rPr>
        <w:t>&lt;</w:t>
      </w:r>
      <w:proofErr w:type="spellStart"/>
      <w:r w:rsidRPr="00827FEF">
        <w:rPr>
          <w:rFonts w:ascii="Courier" w:hAnsi="Courier"/>
          <w:sz w:val="18"/>
          <w:szCs w:val="22"/>
        </w:rPr>
        <w:t>PrgVer</w:t>
      </w:r>
      <w:proofErr w:type="spellEnd"/>
      <w:r w:rsidRPr="00827FEF">
        <w:rPr>
          <w:rFonts w:ascii="Courier" w:hAnsi="Courier"/>
          <w:sz w:val="18"/>
          <w:szCs w:val="22"/>
        </w:rPr>
        <w:t>&gt;1.2.5&lt;/</w:t>
      </w:r>
      <w:proofErr w:type="spellStart"/>
      <w:r w:rsidRPr="00827FEF">
        <w:rPr>
          <w:rFonts w:ascii="Courier" w:hAnsi="Courier"/>
          <w:sz w:val="18"/>
          <w:szCs w:val="22"/>
        </w:rPr>
        <w:t>PrgVer</w:t>
      </w:r>
      <w:proofErr w:type="spellEnd"/>
      <w:r w:rsidRPr="00827FEF">
        <w:rPr>
          <w:rFonts w:ascii="Courier" w:hAnsi="Courier"/>
          <w:sz w:val="18"/>
          <w:szCs w:val="22"/>
        </w:rPr>
        <w:t>&gt;</w:t>
      </w:r>
    </w:p>
    <w:p w:rsidR="00777476" w:rsidRDefault="00777476" w:rsidP="00777476">
      <w:pPr>
        <w:ind w:firstLine="0"/>
        <w:rPr>
          <w:rtl/>
        </w:rPr>
      </w:pPr>
      <w:r>
        <w:rPr>
          <w:rFonts w:hint="cs"/>
          <w:rtl/>
        </w:rPr>
        <w:t>در تگ های فوق:</w:t>
      </w:r>
    </w:p>
    <w:p w:rsidR="00777476" w:rsidRDefault="00777476" w:rsidP="00777476">
      <w:pPr>
        <w:ind w:firstLine="0"/>
        <w:rPr>
          <w:rtl/>
        </w:rPr>
      </w:pPr>
      <w:proofErr w:type="gramStart"/>
      <w:r>
        <w:t>Amount</w:t>
      </w:r>
      <w:r>
        <w:rPr>
          <w:rFonts w:hint="cs"/>
          <w:rtl/>
        </w:rPr>
        <w:t xml:space="preserve"> :</w:t>
      </w:r>
      <w:proofErr w:type="gramEnd"/>
      <w:r>
        <w:rPr>
          <w:rFonts w:hint="cs"/>
          <w:rtl/>
        </w:rPr>
        <w:t xml:space="preserve"> مبالغ جزء در قالب تگ</w:t>
      </w:r>
      <w:r>
        <w:rPr>
          <w:rtl/>
        </w:rPr>
        <w:softHyphen/>
      </w:r>
      <w:r>
        <w:rPr>
          <w:rFonts w:hint="cs"/>
          <w:rtl/>
        </w:rPr>
        <w:t xml:space="preserve">های </w:t>
      </w:r>
      <w:r>
        <w:t>Amount</w:t>
      </w:r>
      <w:r>
        <w:rPr>
          <w:rFonts w:hint="cs"/>
          <w:rtl/>
        </w:rPr>
        <w:t xml:space="preserve"> ارسال خواهند شد، که از </w:t>
      </w:r>
      <w:r>
        <w:t>Amount1</w:t>
      </w:r>
      <w:r>
        <w:rPr>
          <w:rFonts w:hint="cs"/>
          <w:rtl/>
        </w:rPr>
        <w:t xml:space="preserve"> تا </w:t>
      </w:r>
      <w:r>
        <w:t>Amount10</w:t>
      </w:r>
      <w:r>
        <w:rPr>
          <w:rFonts w:hint="cs"/>
          <w:rtl/>
        </w:rPr>
        <w:t xml:space="preserve"> قابل دریافت هستند. (حداقل یک آیتم الزامی است)</w:t>
      </w:r>
    </w:p>
    <w:p w:rsidR="00777476" w:rsidRPr="00994FAD" w:rsidRDefault="00777476" w:rsidP="00777476">
      <w:pPr>
        <w:ind w:firstLine="0"/>
        <w:rPr>
          <w:rFonts w:cs="Times New Roman"/>
        </w:rPr>
      </w:pPr>
      <w:proofErr w:type="spellStart"/>
      <w:proofErr w:type="gramStart"/>
      <w:r>
        <w:t>TotalFee</w:t>
      </w:r>
      <w:proofErr w:type="spellEnd"/>
      <w:r>
        <w:rPr>
          <w:rFonts w:hint="cs"/>
          <w:rtl/>
        </w:rPr>
        <w:t xml:space="preserve"> :</w:t>
      </w:r>
      <w:proofErr w:type="gramEnd"/>
      <w:r>
        <w:rPr>
          <w:rFonts w:hint="cs"/>
          <w:rtl/>
        </w:rPr>
        <w:t xml:space="preserve"> این تگ حاوی مبلغ قابل پرداخت (جمع مبالغ جز</w:t>
      </w:r>
      <w:r>
        <w:rPr>
          <w:rFonts w:cs="Times New Roman" w:hint="cs"/>
          <w:rtl/>
        </w:rPr>
        <w:t>ء) خواهد بود.</w:t>
      </w:r>
    </w:p>
    <w:p w:rsidR="00777476" w:rsidRDefault="00777476" w:rsidP="00777476">
      <w:pPr>
        <w:ind w:firstLine="0"/>
        <w:rPr>
          <w:rtl/>
        </w:rPr>
      </w:pPr>
      <w:proofErr w:type="spellStart"/>
      <w:proofErr w:type="gramStart"/>
      <w:r>
        <w:t>PrgVer</w:t>
      </w:r>
      <w:proofErr w:type="spellEnd"/>
      <w:r>
        <w:rPr>
          <w:rFonts w:hint="cs"/>
          <w:rtl/>
        </w:rPr>
        <w:t xml:space="preserve"> :</w:t>
      </w:r>
      <w:proofErr w:type="gramEnd"/>
      <w:r>
        <w:rPr>
          <w:rFonts w:hint="cs"/>
          <w:rtl/>
        </w:rPr>
        <w:t xml:space="preserve"> این تگ جهت ثبت نسخه نرم</w:t>
      </w:r>
      <w:r>
        <w:rPr>
          <w:rFonts w:hint="cs"/>
          <w:rtl/>
        </w:rPr>
        <w:softHyphen/>
        <w:t>افزار مشتری که اقدام به ارسال تراکنش کرده است مورد استفاده قرار می</w:t>
      </w:r>
      <w:r>
        <w:rPr>
          <w:rtl/>
        </w:rPr>
        <w:softHyphen/>
      </w:r>
      <w:r>
        <w:rPr>
          <w:rFonts w:hint="cs"/>
          <w:rtl/>
        </w:rPr>
        <w:t>گیرد.</w:t>
      </w:r>
    </w:p>
    <w:p w:rsidR="00777476" w:rsidRDefault="00777476" w:rsidP="00777476">
      <w:pPr>
        <w:ind w:firstLine="0"/>
        <w:rPr>
          <w:rtl/>
        </w:rPr>
      </w:pPr>
      <w:r>
        <w:rPr>
          <w:rFonts w:hint="cs"/>
          <w:rtl/>
        </w:rPr>
        <w:t>در صورت تمایل به درج عناوین و آیتم</w:t>
      </w:r>
      <w:r>
        <w:rPr>
          <w:rFonts w:hint="cs"/>
          <w:rtl/>
        </w:rPr>
        <w:softHyphen/>
        <w:t xml:space="preserve">های صورتحساب، برروی رسید خروجی از </w:t>
      </w:r>
      <w:r>
        <w:t>POS</w:t>
      </w:r>
      <w:r>
        <w:rPr>
          <w:rFonts w:hint="cs"/>
          <w:rtl/>
        </w:rPr>
        <w:t xml:space="preserve"> می توانید آنها را تا 10 مورد به شکل زیر به </w:t>
      </w:r>
      <w:r>
        <w:t>XML</w:t>
      </w:r>
      <w:r>
        <w:rPr>
          <w:rFonts w:hint="cs"/>
          <w:rtl/>
        </w:rPr>
        <w:t xml:space="preserve"> ارسالی اضافه کنید.</w:t>
      </w:r>
    </w:p>
    <w:p w:rsidR="00777476" w:rsidRDefault="00777476" w:rsidP="00777476">
      <w:pPr>
        <w:bidi w:val="0"/>
        <w:ind w:firstLine="0"/>
        <w:jc w:val="right"/>
        <w:rPr>
          <w:rFonts w:ascii="Courier" w:hAnsi="Courier"/>
          <w:sz w:val="18"/>
          <w:szCs w:val="18"/>
          <w:rtl/>
        </w:rPr>
      </w:pPr>
      <w:r w:rsidRPr="005A504D">
        <w:rPr>
          <w:rFonts w:ascii="Courier" w:hAnsi="Courier"/>
          <w:sz w:val="18"/>
          <w:szCs w:val="18"/>
          <w:rtl/>
        </w:rPr>
        <w:t>&lt;</w:t>
      </w:r>
      <w:r w:rsidRPr="005A504D">
        <w:rPr>
          <w:rFonts w:ascii="Courier" w:hAnsi="Courier"/>
          <w:sz w:val="18"/>
          <w:szCs w:val="18"/>
        </w:rPr>
        <w:t>Item1</w:t>
      </w:r>
      <w:r w:rsidRPr="005A504D">
        <w:rPr>
          <w:rFonts w:ascii="Courier" w:hAnsi="Courier"/>
          <w:sz w:val="18"/>
          <w:szCs w:val="18"/>
          <w:rtl/>
        </w:rPr>
        <w:t>&gt;</w:t>
      </w:r>
      <w:r>
        <w:rPr>
          <w:rFonts w:ascii="Courier" w:hAnsi="Courier" w:hint="cs"/>
          <w:sz w:val="18"/>
          <w:szCs w:val="18"/>
          <w:rtl/>
        </w:rPr>
        <w:t>مشتری</w:t>
      </w:r>
      <w:r w:rsidRPr="005A504D">
        <w:rPr>
          <w:rFonts w:ascii="Courier" w:hAnsi="Courier"/>
          <w:sz w:val="18"/>
          <w:szCs w:val="18"/>
          <w:rtl/>
        </w:rPr>
        <w:t>&lt;</w:t>
      </w:r>
      <w:r w:rsidRPr="005A504D">
        <w:rPr>
          <w:rFonts w:ascii="Courier" w:hAnsi="Courier"/>
          <w:sz w:val="18"/>
          <w:szCs w:val="18"/>
        </w:rPr>
        <w:t>Item1</w:t>
      </w:r>
      <w:r w:rsidRPr="005A504D">
        <w:rPr>
          <w:rFonts w:ascii="Courier" w:hAnsi="Courier"/>
          <w:sz w:val="18"/>
          <w:szCs w:val="18"/>
          <w:rtl/>
        </w:rPr>
        <w:t>&gt;</w:t>
      </w:r>
    </w:p>
    <w:p w:rsidR="00777476" w:rsidRDefault="00777476" w:rsidP="00777476">
      <w:pPr>
        <w:bidi w:val="0"/>
        <w:ind w:firstLine="0"/>
        <w:jc w:val="left"/>
        <w:rPr>
          <w:rFonts w:ascii="Courier" w:hAnsi="Courier"/>
          <w:sz w:val="18"/>
          <w:szCs w:val="18"/>
        </w:rPr>
      </w:pPr>
      <w:r>
        <w:rPr>
          <w:rFonts w:ascii="Courier" w:hAnsi="Courier"/>
          <w:sz w:val="18"/>
          <w:szCs w:val="18"/>
        </w:rPr>
        <w:t>&lt;Item1&gt;</w:t>
      </w:r>
      <w:r>
        <w:rPr>
          <w:rFonts w:ascii="Courier" w:hAnsi="Courier" w:hint="cs"/>
          <w:sz w:val="18"/>
          <w:szCs w:val="18"/>
          <w:rtl/>
        </w:rPr>
        <w:t>مشتری</w:t>
      </w:r>
      <w:r>
        <w:rPr>
          <w:rFonts w:ascii="Courier" w:hAnsi="Courier"/>
          <w:sz w:val="18"/>
          <w:szCs w:val="18"/>
        </w:rPr>
        <w:t>&lt;/Item1&gt;</w:t>
      </w:r>
    </w:p>
    <w:p w:rsidR="00777476" w:rsidRDefault="00777476" w:rsidP="00777476">
      <w:pPr>
        <w:bidi w:val="0"/>
        <w:ind w:firstLine="0"/>
        <w:jc w:val="left"/>
        <w:rPr>
          <w:rFonts w:ascii="Courier" w:hAnsi="Courier"/>
          <w:sz w:val="18"/>
          <w:szCs w:val="18"/>
        </w:rPr>
      </w:pPr>
      <w:r>
        <w:rPr>
          <w:rFonts w:ascii="Courier" w:hAnsi="Courier"/>
          <w:sz w:val="18"/>
          <w:szCs w:val="18"/>
        </w:rPr>
        <w:t>&lt;Value1&gt;</w:t>
      </w:r>
      <w:r>
        <w:rPr>
          <w:rFonts w:ascii="Courier" w:hAnsi="Courier" w:hint="cs"/>
          <w:sz w:val="18"/>
          <w:szCs w:val="18"/>
          <w:rtl/>
        </w:rPr>
        <w:t>سامان</w:t>
      </w:r>
      <w:r>
        <w:rPr>
          <w:rFonts w:ascii="Courier" w:hAnsi="Courier"/>
          <w:sz w:val="18"/>
          <w:szCs w:val="18"/>
        </w:rPr>
        <w:t>&lt;/Value1&gt;</w:t>
      </w:r>
    </w:p>
    <w:p w:rsidR="00777476" w:rsidRPr="005A504D" w:rsidRDefault="00777476" w:rsidP="00777476">
      <w:pPr>
        <w:bidi w:val="0"/>
        <w:ind w:firstLine="0"/>
        <w:jc w:val="left"/>
        <w:rPr>
          <w:rFonts w:ascii="Courier" w:hAnsi="Courier"/>
          <w:sz w:val="18"/>
          <w:szCs w:val="18"/>
        </w:rPr>
      </w:pPr>
      <w:r>
        <w:rPr>
          <w:rFonts w:ascii="Courier" w:hAnsi="Courier"/>
          <w:sz w:val="18"/>
          <w:szCs w:val="18"/>
        </w:rPr>
        <w:t>&lt;Printed1&gt;1&lt;/Printed1&gt;</w:t>
      </w:r>
    </w:p>
    <w:p w:rsidR="00777476" w:rsidRDefault="00777476" w:rsidP="00777476">
      <w:pPr>
        <w:bidi w:val="0"/>
        <w:ind w:firstLine="0"/>
        <w:jc w:val="left"/>
        <w:rPr>
          <w:rFonts w:ascii="Courier" w:hAnsi="Courier"/>
          <w:sz w:val="18"/>
          <w:szCs w:val="18"/>
        </w:rPr>
      </w:pPr>
      <w:r>
        <w:rPr>
          <w:rFonts w:ascii="Courier" w:hAnsi="Courier"/>
          <w:sz w:val="18"/>
          <w:szCs w:val="18"/>
        </w:rPr>
        <w:t>&lt;Item2&gt;</w:t>
      </w:r>
      <w:r>
        <w:rPr>
          <w:rFonts w:ascii="Courier" w:hAnsi="Courier" w:hint="cs"/>
          <w:sz w:val="18"/>
          <w:szCs w:val="18"/>
          <w:rtl/>
        </w:rPr>
        <w:t>شماره فاکتور</w:t>
      </w:r>
      <w:r>
        <w:rPr>
          <w:rFonts w:ascii="Courier" w:hAnsi="Courier"/>
          <w:sz w:val="18"/>
          <w:szCs w:val="18"/>
        </w:rPr>
        <w:t>&lt;/Item2&gt;</w:t>
      </w:r>
    </w:p>
    <w:p w:rsidR="00777476" w:rsidRDefault="00777476" w:rsidP="00777476">
      <w:pPr>
        <w:bidi w:val="0"/>
        <w:ind w:firstLine="0"/>
        <w:jc w:val="left"/>
        <w:rPr>
          <w:rFonts w:ascii="Courier" w:hAnsi="Courier"/>
          <w:sz w:val="18"/>
          <w:szCs w:val="18"/>
        </w:rPr>
      </w:pPr>
      <w:r>
        <w:rPr>
          <w:rFonts w:ascii="Courier" w:hAnsi="Courier"/>
          <w:sz w:val="18"/>
          <w:szCs w:val="18"/>
        </w:rPr>
        <w:t>&lt;Value2&gt;</w:t>
      </w:r>
      <w:r>
        <w:rPr>
          <w:rFonts w:ascii="Courier" w:hAnsi="Courier" w:hint="cs"/>
          <w:sz w:val="18"/>
          <w:szCs w:val="18"/>
          <w:rtl/>
        </w:rPr>
        <w:t>100</w:t>
      </w:r>
      <w:r>
        <w:rPr>
          <w:rFonts w:ascii="Courier" w:hAnsi="Courier"/>
          <w:sz w:val="18"/>
          <w:szCs w:val="18"/>
        </w:rPr>
        <w:t>&lt;/Value2&gt;</w:t>
      </w:r>
    </w:p>
    <w:p w:rsidR="00777476" w:rsidRPr="005A504D" w:rsidRDefault="00777476" w:rsidP="00777476">
      <w:pPr>
        <w:bidi w:val="0"/>
        <w:ind w:firstLine="0"/>
        <w:jc w:val="left"/>
        <w:rPr>
          <w:rFonts w:ascii="Courier" w:hAnsi="Courier"/>
          <w:sz w:val="18"/>
          <w:szCs w:val="18"/>
        </w:rPr>
      </w:pPr>
      <w:r>
        <w:rPr>
          <w:rFonts w:ascii="Courier" w:hAnsi="Courier"/>
          <w:sz w:val="18"/>
          <w:szCs w:val="18"/>
        </w:rPr>
        <w:t>&lt;Printed2&gt;1&lt;/Printed2&gt;</w:t>
      </w:r>
    </w:p>
    <w:p w:rsidR="00777476" w:rsidRDefault="00777476" w:rsidP="00777476">
      <w:pPr>
        <w:ind w:firstLine="0"/>
        <w:jc w:val="right"/>
        <w:rPr>
          <w:rtl/>
        </w:rPr>
      </w:pPr>
    </w:p>
    <w:p w:rsidR="00777476" w:rsidRDefault="00777476" w:rsidP="00777476">
      <w:pPr>
        <w:ind w:firstLine="0"/>
        <w:jc w:val="left"/>
        <w:rPr>
          <w:rtl/>
        </w:rPr>
      </w:pPr>
      <w:r>
        <w:rPr>
          <w:rFonts w:hint="cs"/>
          <w:rtl/>
        </w:rPr>
        <w:t>در مقادیر فوق:</w:t>
      </w:r>
    </w:p>
    <w:p w:rsidR="00777476" w:rsidRDefault="00777476" w:rsidP="00777476">
      <w:pPr>
        <w:ind w:firstLine="0"/>
        <w:jc w:val="left"/>
        <w:rPr>
          <w:rtl/>
        </w:rPr>
      </w:pPr>
      <w:r>
        <w:t>Item</w:t>
      </w:r>
      <w:r>
        <w:rPr>
          <w:rFonts w:hint="cs"/>
          <w:rtl/>
        </w:rPr>
        <w:t>: عنوان آیتم ارسالی است.</w:t>
      </w:r>
    </w:p>
    <w:p w:rsidR="00777476" w:rsidRDefault="00777476" w:rsidP="00777476">
      <w:pPr>
        <w:ind w:firstLine="0"/>
        <w:jc w:val="left"/>
        <w:rPr>
          <w:rtl/>
        </w:rPr>
      </w:pPr>
      <w:r>
        <w:lastRenderedPageBreak/>
        <w:t>Value</w:t>
      </w:r>
      <w:r>
        <w:rPr>
          <w:rFonts w:hint="cs"/>
          <w:rtl/>
        </w:rPr>
        <w:t>: مقدار آیتم ارسالی است.</w:t>
      </w:r>
    </w:p>
    <w:p w:rsidR="00777476" w:rsidRDefault="00777476" w:rsidP="00777476">
      <w:pPr>
        <w:ind w:firstLine="0"/>
        <w:jc w:val="left"/>
        <w:rPr>
          <w:rtl/>
        </w:rPr>
      </w:pPr>
      <w:r>
        <w:t>Printed</w:t>
      </w:r>
      <w:r>
        <w:rPr>
          <w:rFonts w:hint="cs"/>
          <w:rtl/>
        </w:rPr>
        <w:t>: در صورت تمایل به چاپ این آیتم برروی رسید، مقدار 1 و در غیر اینصورت 0 خواهد بود.</w:t>
      </w:r>
    </w:p>
    <w:p w:rsidR="00777476" w:rsidRDefault="00777476" w:rsidP="00777476">
      <w:pPr>
        <w:ind w:firstLine="0"/>
        <w:jc w:val="left"/>
        <w:rPr>
          <w:rtl/>
        </w:rPr>
      </w:pPr>
      <w:r w:rsidRPr="0048606B">
        <w:rPr>
          <w:rFonts w:hint="cs"/>
          <w:i/>
          <w:iCs/>
          <w:rtl/>
        </w:rPr>
        <w:t>نکته:</w:t>
      </w:r>
      <w:r>
        <w:rPr>
          <w:rFonts w:hint="cs"/>
          <w:rtl/>
        </w:rPr>
        <w:t xml:space="preserve"> موارد فوق علاوه بر چاپ روی رسید، در اطلاعات تراکنش، و در بانک اطلاعاتی مربوطه نیز ثبت شده، و در گزارشات قابل استفاده خواهند بود.</w:t>
      </w:r>
    </w:p>
    <w:p w:rsidR="00777476" w:rsidRDefault="00777476" w:rsidP="00777476">
      <w:pPr>
        <w:pStyle w:val="Heading2"/>
        <w:rPr>
          <w:rtl/>
        </w:rPr>
      </w:pPr>
      <w:bookmarkStart w:id="13" w:name="_Toc457129878"/>
      <w:r>
        <w:rPr>
          <w:rFonts w:hint="cs"/>
          <w:rtl/>
        </w:rPr>
        <w:t xml:space="preserve">مثال </w:t>
      </w:r>
      <w:r>
        <w:t>XML</w:t>
      </w:r>
      <w:r>
        <w:rPr>
          <w:rFonts w:hint="cs"/>
          <w:rtl/>
        </w:rPr>
        <w:t xml:space="preserve"> ورودی</w:t>
      </w:r>
      <w:bookmarkEnd w:id="13"/>
    </w:p>
    <w:p w:rsidR="00777476" w:rsidRDefault="00777476" w:rsidP="00777476">
      <w:pPr>
        <w:ind w:firstLine="0"/>
        <w:jc w:val="left"/>
        <w:rPr>
          <w:rtl/>
        </w:rPr>
      </w:pPr>
      <w:r>
        <w:rPr>
          <w:rFonts w:hint="cs"/>
          <w:rtl/>
        </w:rPr>
        <w:t>نمونه</w:t>
      </w:r>
      <w:r>
        <w:rPr>
          <w:rFonts w:hint="cs"/>
          <w:rtl/>
        </w:rPr>
        <w:softHyphen/>
        <w:t xml:space="preserve">ای از </w:t>
      </w:r>
      <w:r>
        <w:t>XML</w:t>
      </w:r>
      <w:r>
        <w:rPr>
          <w:rFonts w:hint="cs"/>
          <w:rtl/>
        </w:rPr>
        <w:t xml:space="preserve"> ورودی به شکل زیر خواهد بود:</w:t>
      </w:r>
    </w:p>
    <w:p w:rsidR="00777476" w:rsidRDefault="00777476" w:rsidP="00777476">
      <w:pPr>
        <w:bidi w:val="0"/>
        <w:ind w:firstLine="0"/>
        <w:jc w:val="left"/>
        <w:rPr>
          <w:rFonts w:ascii="Courier" w:hAnsi="Courier"/>
          <w:sz w:val="18"/>
          <w:szCs w:val="18"/>
        </w:rPr>
      </w:pPr>
      <w:r>
        <w:rPr>
          <w:rFonts w:ascii="Courier" w:hAnsi="Courier"/>
          <w:sz w:val="18"/>
          <w:szCs w:val="18"/>
        </w:rPr>
        <w:t>&lt;Item1&gt;</w:t>
      </w:r>
      <w:r>
        <w:rPr>
          <w:rFonts w:ascii="Courier" w:hAnsi="Courier" w:hint="cs"/>
          <w:sz w:val="18"/>
          <w:szCs w:val="18"/>
          <w:rtl/>
        </w:rPr>
        <w:t>مشتری</w:t>
      </w:r>
      <w:r>
        <w:rPr>
          <w:rFonts w:ascii="Courier" w:hAnsi="Courier"/>
          <w:sz w:val="18"/>
          <w:szCs w:val="18"/>
        </w:rPr>
        <w:t>&lt;/Item1&gt;</w:t>
      </w:r>
    </w:p>
    <w:p w:rsidR="00777476" w:rsidRDefault="00777476" w:rsidP="00777476">
      <w:pPr>
        <w:bidi w:val="0"/>
        <w:ind w:firstLine="0"/>
        <w:jc w:val="left"/>
        <w:rPr>
          <w:rFonts w:ascii="Courier" w:hAnsi="Courier"/>
          <w:sz w:val="18"/>
          <w:szCs w:val="18"/>
        </w:rPr>
      </w:pPr>
      <w:r>
        <w:rPr>
          <w:rFonts w:ascii="Courier" w:hAnsi="Courier"/>
          <w:sz w:val="18"/>
          <w:szCs w:val="18"/>
        </w:rPr>
        <w:t>&lt;Value1&gt;</w:t>
      </w:r>
      <w:r>
        <w:rPr>
          <w:rFonts w:ascii="Courier" w:hAnsi="Courier" w:hint="cs"/>
          <w:sz w:val="18"/>
          <w:szCs w:val="18"/>
          <w:rtl/>
        </w:rPr>
        <w:t>سامان</w:t>
      </w:r>
      <w:r>
        <w:rPr>
          <w:rFonts w:ascii="Courier" w:hAnsi="Courier"/>
          <w:sz w:val="18"/>
          <w:szCs w:val="18"/>
        </w:rPr>
        <w:t>&lt;/Value1&gt;</w:t>
      </w:r>
    </w:p>
    <w:p w:rsidR="00777476" w:rsidRPr="005A504D" w:rsidRDefault="00777476" w:rsidP="00777476">
      <w:pPr>
        <w:bidi w:val="0"/>
        <w:ind w:firstLine="0"/>
        <w:jc w:val="left"/>
        <w:rPr>
          <w:rFonts w:ascii="Courier" w:hAnsi="Courier"/>
          <w:sz w:val="18"/>
          <w:szCs w:val="18"/>
        </w:rPr>
      </w:pPr>
      <w:r>
        <w:rPr>
          <w:rFonts w:ascii="Courier" w:hAnsi="Courier"/>
          <w:sz w:val="18"/>
          <w:szCs w:val="18"/>
        </w:rPr>
        <w:t>&lt;Printed1&gt;1&lt;/Printed1&gt;</w:t>
      </w:r>
    </w:p>
    <w:p w:rsidR="00777476" w:rsidRDefault="00777476" w:rsidP="00777476">
      <w:pPr>
        <w:bidi w:val="0"/>
        <w:ind w:firstLine="0"/>
        <w:jc w:val="left"/>
        <w:rPr>
          <w:rFonts w:ascii="Courier" w:hAnsi="Courier"/>
          <w:sz w:val="18"/>
          <w:szCs w:val="18"/>
        </w:rPr>
      </w:pPr>
      <w:r>
        <w:rPr>
          <w:rFonts w:ascii="Courier" w:hAnsi="Courier"/>
          <w:sz w:val="18"/>
          <w:szCs w:val="18"/>
        </w:rPr>
        <w:t>&lt;Item2&gt;</w:t>
      </w:r>
      <w:r>
        <w:rPr>
          <w:rFonts w:ascii="Courier" w:hAnsi="Courier" w:hint="cs"/>
          <w:sz w:val="18"/>
          <w:szCs w:val="18"/>
          <w:rtl/>
        </w:rPr>
        <w:t>شماره فاکتور</w:t>
      </w:r>
      <w:r>
        <w:rPr>
          <w:rFonts w:ascii="Courier" w:hAnsi="Courier"/>
          <w:sz w:val="18"/>
          <w:szCs w:val="18"/>
        </w:rPr>
        <w:t>&lt;/Item2&gt;</w:t>
      </w:r>
    </w:p>
    <w:p w:rsidR="00777476" w:rsidRDefault="00777476" w:rsidP="00777476">
      <w:pPr>
        <w:bidi w:val="0"/>
        <w:ind w:firstLine="0"/>
        <w:jc w:val="left"/>
        <w:rPr>
          <w:rFonts w:ascii="Courier" w:hAnsi="Courier"/>
          <w:sz w:val="18"/>
          <w:szCs w:val="18"/>
        </w:rPr>
      </w:pPr>
      <w:r>
        <w:rPr>
          <w:rFonts w:ascii="Courier" w:hAnsi="Courier"/>
          <w:sz w:val="18"/>
          <w:szCs w:val="18"/>
        </w:rPr>
        <w:t>&lt;Value2&gt;</w:t>
      </w:r>
      <w:r>
        <w:rPr>
          <w:rFonts w:ascii="Courier" w:hAnsi="Courier" w:hint="cs"/>
          <w:sz w:val="18"/>
          <w:szCs w:val="18"/>
          <w:rtl/>
        </w:rPr>
        <w:t>100</w:t>
      </w:r>
      <w:r>
        <w:rPr>
          <w:rFonts w:ascii="Courier" w:hAnsi="Courier"/>
          <w:sz w:val="18"/>
          <w:szCs w:val="18"/>
        </w:rPr>
        <w:t>&lt;/Value2&gt;</w:t>
      </w:r>
    </w:p>
    <w:p w:rsidR="00777476" w:rsidRDefault="00777476" w:rsidP="00777476">
      <w:pPr>
        <w:bidi w:val="0"/>
        <w:ind w:firstLine="0"/>
        <w:jc w:val="left"/>
        <w:rPr>
          <w:rFonts w:ascii="Courier" w:hAnsi="Courier"/>
          <w:sz w:val="18"/>
          <w:szCs w:val="18"/>
        </w:rPr>
      </w:pPr>
      <w:r>
        <w:rPr>
          <w:rFonts w:ascii="Courier" w:hAnsi="Courier"/>
          <w:sz w:val="18"/>
          <w:szCs w:val="18"/>
        </w:rPr>
        <w:t>&lt;Printed2&gt;1&lt;/Printed2&gt;</w:t>
      </w:r>
    </w:p>
    <w:p w:rsidR="00777476" w:rsidRDefault="00777476" w:rsidP="00777476">
      <w:pPr>
        <w:bidi w:val="0"/>
        <w:ind w:firstLine="0"/>
        <w:rPr>
          <w:rFonts w:ascii="Courier" w:hAnsi="Courier"/>
          <w:sz w:val="18"/>
          <w:szCs w:val="22"/>
        </w:rPr>
      </w:pPr>
      <w:r w:rsidRPr="00827FEF">
        <w:rPr>
          <w:rFonts w:ascii="Courier" w:hAnsi="Courier"/>
          <w:sz w:val="18"/>
          <w:szCs w:val="22"/>
        </w:rPr>
        <w:t>&lt;Amount1&gt;</w:t>
      </w:r>
      <w:r>
        <w:rPr>
          <w:rFonts w:ascii="Courier" w:hAnsi="Courier"/>
          <w:sz w:val="18"/>
          <w:szCs w:val="22"/>
        </w:rPr>
        <w:t>7</w:t>
      </w:r>
      <w:r w:rsidRPr="00827FEF">
        <w:rPr>
          <w:rFonts w:ascii="Courier" w:hAnsi="Courier"/>
          <w:sz w:val="18"/>
          <w:szCs w:val="22"/>
        </w:rPr>
        <w:t>00&lt;/Amount1&gt;</w:t>
      </w:r>
    </w:p>
    <w:p w:rsidR="00777476" w:rsidRPr="00827FEF" w:rsidRDefault="00777476" w:rsidP="00777476">
      <w:pPr>
        <w:bidi w:val="0"/>
        <w:ind w:firstLine="0"/>
        <w:rPr>
          <w:rFonts w:ascii="Courier" w:hAnsi="Courier"/>
          <w:sz w:val="18"/>
          <w:szCs w:val="22"/>
        </w:rPr>
      </w:pPr>
      <w:r w:rsidRPr="00827FEF">
        <w:rPr>
          <w:rFonts w:ascii="Courier" w:hAnsi="Courier"/>
          <w:sz w:val="18"/>
          <w:szCs w:val="22"/>
        </w:rPr>
        <w:t>&lt;Amount</w:t>
      </w:r>
      <w:r>
        <w:rPr>
          <w:rFonts w:ascii="Courier" w:hAnsi="Courier"/>
          <w:sz w:val="18"/>
          <w:szCs w:val="22"/>
        </w:rPr>
        <w:t>2</w:t>
      </w:r>
      <w:r w:rsidRPr="00827FEF">
        <w:rPr>
          <w:rFonts w:ascii="Courier" w:hAnsi="Courier"/>
          <w:sz w:val="18"/>
          <w:szCs w:val="22"/>
        </w:rPr>
        <w:t>&gt;</w:t>
      </w:r>
      <w:r>
        <w:rPr>
          <w:rFonts w:ascii="Courier" w:hAnsi="Courier"/>
          <w:sz w:val="18"/>
          <w:szCs w:val="22"/>
        </w:rPr>
        <w:t>3</w:t>
      </w:r>
      <w:r w:rsidRPr="00827FEF">
        <w:rPr>
          <w:rFonts w:ascii="Courier" w:hAnsi="Courier"/>
          <w:sz w:val="18"/>
          <w:szCs w:val="22"/>
        </w:rPr>
        <w:t>00&lt;/Amount</w:t>
      </w:r>
      <w:r>
        <w:rPr>
          <w:rFonts w:ascii="Courier" w:hAnsi="Courier"/>
          <w:sz w:val="18"/>
          <w:szCs w:val="22"/>
        </w:rPr>
        <w:t>2</w:t>
      </w:r>
      <w:r w:rsidRPr="00827FEF">
        <w:rPr>
          <w:rFonts w:ascii="Courier" w:hAnsi="Courier"/>
          <w:sz w:val="18"/>
          <w:szCs w:val="22"/>
        </w:rPr>
        <w:t>&gt;</w:t>
      </w:r>
    </w:p>
    <w:p w:rsidR="00777476" w:rsidRPr="00827FEF" w:rsidRDefault="00777476" w:rsidP="00777476">
      <w:pPr>
        <w:bidi w:val="0"/>
        <w:ind w:firstLine="0"/>
        <w:rPr>
          <w:rFonts w:ascii="Courier" w:hAnsi="Courier"/>
          <w:sz w:val="18"/>
          <w:szCs w:val="22"/>
        </w:rPr>
      </w:pPr>
      <w:r w:rsidRPr="00827FEF">
        <w:rPr>
          <w:rFonts w:ascii="Courier" w:hAnsi="Courier"/>
          <w:sz w:val="18"/>
          <w:szCs w:val="22"/>
        </w:rPr>
        <w:t>&lt;</w:t>
      </w:r>
      <w:proofErr w:type="spellStart"/>
      <w:r w:rsidRPr="00827FEF">
        <w:rPr>
          <w:rFonts w:ascii="Courier" w:hAnsi="Courier"/>
          <w:sz w:val="18"/>
          <w:szCs w:val="22"/>
        </w:rPr>
        <w:t>TotalFee</w:t>
      </w:r>
      <w:proofErr w:type="spellEnd"/>
      <w:r w:rsidRPr="00827FEF">
        <w:rPr>
          <w:rFonts w:ascii="Courier" w:hAnsi="Courier"/>
          <w:sz w:val="18"/>
          <w:szCs w:val="22"/>
        </w:rPr>
        <w:t>&gt;1000&lt;/</w:t>
      </w:r>
      <w:proofErr w:type="spellStart"/>
      <w:r w:rsidRPr="00827FEF">
        <w:rPr>
          <w:rFonts w:ascii="Courier" w:hAnsi="Courier"/>
          <w:sz w:val="18"/>
          <w:szCs w:val="22"/>
        </w:rPr>
        <w:t>TotalFee</w:t>
      </w:r>
      <w:proofErr w:type="spellEnd"/>
      <w:r w:rsidRPr="00827FEF">
        <w:rPr>
          <w:rFonts w:ascii="Courier" w:hAnsi="Courier"/>
          <w:sz w:val="18"/>
          <w:szCs w:val="22"/>
        </w:rPr>
        <w:t>&gt;</w:t>
      </w:r>
    </w:p>
    <w:p w:rsidR="00777476" w:rsidRPr="00827FEF" w:rsidRDefault="00777476" w:rsidP="00777476">
      <w:pPr>
        <w:bidi w:val="0"/>
        <w:ind w:firstLine="0"/>
        <w:rPr>
          <w:rFonts w:ascii="Courier" w:hAnsi="Courier"/>
          <w:sz w:val="12"/>
          <w:szCs w:val="12"/>
          <w:rtl/>
        </w:rPr>
      </w:pPr>
      <w:r w:rsidRPr="00827FEF">
        <w:rPr>
          <w:rFonts w:ascii="Courier" w:hAnsi="Courier"/>
          <w:sz w:val="18"/>
          <w:szCs w:val="22"/>
        </w:rPr>
        <w:t>&lt;</w:t>
      </w:r>
      <w:proofErr w:type="spellStart"/>
      <w:r w:rsidRPr="00827FEF">
        <w:rPr>
          <w:rFonts w:ascii="Courier" w:hAnsi="Courier"/>
          <w:sz w:val="18"/>
          <w:szCs w:val="22"/>
        </w:rPr>
        <w:t>PrgVer</w:t>
      </w:r>
      <w:proofErr w:type="spellEnd"/>
      <w:r w:rsidRPr="00827FEF">
        <w:rPr>
          <w:rFonts w:ascii="Courier" w:hAnsi="Courier"/>
          <w:sz w:val="18"/>
          <w:szCs w:val="22"/>
        </w:rPr>
        <w:t>&gt;1.2.5&lt;/</w:t>
      </w:r>
      <w:proofErr w:type="spellStart"/>
      <w:r w:rsidRPr="00827FEF">
        <w:rPr>
          <w:rFonts w:ascii="Courier" w:hAnsi="Courier"/>
          <w:sz w:val="18"/>
          <w:szCs w:val="22"/>
        </w:rPr>
        <w:t>PrgVer</w:t>
      </w:r>
      <w:proofErr w:type="spellEnd"/>
      <w:r w:rsidRPr="00827FEF">
        <w:rPr>
          <w:rFonts w:ascii="Courier" w:hAnsi="Courier"/>
          <w:sz w:val="18"/>
          <w:szCs w:val="22"/>
        </w:rPr>
        <w:t>&gt;</w:t>
      </w:r>
    </w:p>
    <w:p w:rsidR="00777476" w:rsidRPr="005A504D" w:rsidRDefault="00777476" w:rsidP="00777476">
      <w:pPr>
        <w:bidi w:val="0"/>
        <w:ind w:firstLine="0"/>
        <w:jc w:val="left"/>
        <w:rPr>
          <w:rFonts w:ascii="Courier" w:hAnsi="Courier"/>
          <w:sz w:val="18"/>
          <w:szCs w:val="18"/>
        </w:rPr>
      </w:pPr>
    </w:p>
    <w:p w:rsidR="00777476" w:rsidRDefault="00777476" w:rsidP="00777476">
      <w:pPr>
        <w:pStyle w:val="Heading2"/>
        <w:rPr>
          <w:rtl/>
        </w:rPr>
      </w:pPr>
      <w:bookmarkStart w:id="14" w:name="_Toc457129879"/>
      <w:r>
        <w:rPr>
          <w:rFonts w:hint="cs"/>
          <w:rtl/>
        </w:rPr>
        <w:t xml:space="preserve">مقادیر دریافتی از </w:t>
      </w:r>
      <w:r>
        <w:t>POS</w:t>
      </w:r>
      <w:bookmarkEnd w:id="14"/>
    </w:p>
    <w:p w:rsidR="00777476" w:rsidRDefault="00777476" w:rsidP="00777476">
      <w:pPr>
        <w:ind w:firstLine="0"/>
        <w:rPr>
          <w:rtl/>
        </w:rPr>
      </w:pPr>
      <w:r>
        <w:rPr>
          <w:rFonts w:hint="cs"/>
          <w:rtl/>
        </w:rPr>
        <w:t xml:space="preserve">بعد از انجام تراکنش، یک رشته، با قالب </w:t>
      </w:r>
      <w:r>
        <w:t>XML</w:t>
      </w:r>
      <w:r>
        <w:rPr>
          <w:rFonts w:hint="cs"/>
          <w:rtl/>
        </w:rPr>
        <w:t xml:space="preserve"> از تابع مربوطه بازخواهد گشت. تنها در صورت عدم دریافت پاسخ به موقع از </w:t>
      </w:r>
      <w:r>
        <w:t>POS</w:t>
      </w:r>
      <w:r>
        <w:rPr>
          <w:rFonts w:hint="cs"/>
          <w:rtl/>
        </w:rPr>
        <w:t>، رشته بازگشتی خالی خواهد بود. این رشته حاوی تمامی اطلاعات مربوط به تراکنش ایجاد شده می باشد.</w:t>
      </w:r>
    </w:p>
    <w:p w:rsidR="00777476" w:rsidRDefault="00777476" w:rsidP="005F3148">
      <w:pPr>
        <w:ind w:firstLine="0"/>
        <w:rPr>
          <w:rtl/>
        </w:rPr>
      </w:pPr>
      <w:r>
        <w:rPr>
          <w:rFonts w:hint="cs"/>
          <w:rtl/>
        </w:rPr>
        <w:t xml:space="preserve">علاوه بر مقدار </w:t>
      </w:r>
      <w:r>
        <w:t>XML</w:t>
      </w:r>
      <w:r>
        <w:rPr>
          <w:rFonts w:hint="cs"/>
          <w:rtl/>
        </w:rPr>
        <w:t xml:space="preserve"> فوق الذکر، یک رشته حاوی پیام مربوطه نیز، از نمونه ایجاد شده از کلاس </w:t>
      </w:r>
      <w:r>
        <w:t>PcPos</w:t>
      </w:r>
      <w:r>
        <w:rPr>
          <w:rFonts w:hint="cs"/>
          <w:rtl/>
        </w:rPr>
        <w:t xml:space="preserve"> قابل دریافت است.</w:t>
      </w:r>
    </w:p>
    <w:p w:rsidR="00777476" w:rsidRDefault="00777476" w:rsidP="00777476">
      <w:pPr>
        <w:ind w:firstLine="0"/>
        <w:rPr>
          <w:rtl/>
        </w:rPr>
      </w:pPr>
    </w:p>
    <w:p w:rsidR="00777476" w:rsidRDefault="00777476" w:rsidP="00777476">
      <w:pPr>
        <w:ind w:firstLine="0"/>
        <w:rPr>
          <w:rtl/>
        </w:rPr>
      </w:pPr>
    </w:p>
    <w:p w:rsidR="00777476" w:rsidRDefault="00777476" w:rsidP="00777476">
      <w:pPr>
        <w:ind w:firstLine="0"/>
        <w:rPr>
          <w:rtl/>
        </w:rPr>
      </w:pPr>
      <w:r>
        <w:rPr>
          <w:rFonts w:hint="cs"/>
          <w:rtl/>
        </w:rPr>
        <w:t xml:space="preserve">نمونه </w:t>
      </w:r>
      <w:r>
        <w:t xml:space="preserve">XML </w:t>
      </w:r>
      <w:r>
        <w:rPr>
          <w:rFonts w:hint="cs"/>
          <w:rtl/>
        </w:rPr>
        <w:t xml:space="preserve"> بازگشتی:</w:t>
      </w:r>
    </w:p>
    <w:p w:rsidR="00777476" w:rsidRPr="009F775A" w:rsidRDefault="00777476" w:rsidP="00777476">
      <w:pPr>
        <w:bidi w:val="0"/>
        <w:ind w:firstLine="0"/>
        <w:jc w:val="left"/>
        <w:rPr>
          <w:rFonts w:ascii="Courier" w:hAnsi="Courier"/>
          <w:sz w:val="18"/>
          <w:szCs w:val="20"/>
        </w:rPr>
      </w:pPr>
      <w:r w:rsidRPr="009F775A">
        <w:rPr>
          <w:rFonts w:ascii="Courier" w:hAnsi="Courier"/>
          <w:sz w:val="18"/>
          <w:szCs w:val="20"/>
        </w:rPr>
        <w:t>&lt;</w:t>
      </w:r>
      <w:proofErr w:type="spellStart"/>
      <w:r w:rsidRPr="009F775A">
        <w:rPr>
          <w:rFonts w:ascii="Courier" w:hAnsi="Courier"/>
          <w:sz w:val="18"/>
          <w:szCs w:val="20"/>
        </w:rPr>
        <w:t>TerminalId</w:t>
      </w:r>
      <w:proofErr w:type="spellEnd"/>
      <w:r w:rsidRPr="009F775A">
        <w:rPr>
          <w:rFonts w:ascii="Courier" w:hAnsi="Courier"/>
          <w:sz w:val="18"/>
          <w:szCs w:val="20"/>
        </w:rPr>
        <w:t>&gt;10143869&lt;/</w:t>
      </w:r>
      <w:proofErr w:type="spellStart"/>
      <w:r w:rsidRPr="009F775A">
        <w:rPr>
          <w:rFonts w:ascii="Courier" w:hAnsi="Courier"/>
          <w:sz w:val="18"/>
          <w:szCs w:val="20"/>
        </w:rPr>
        <w:t>TerminalId</w:t>
      </w:r>
      <w:proofErr w:type="spellEnd"/>
      <w:r w:rsidRPr="009F775A">
        <w:rPr>
          <w:rFonts w:ascii="Courier" w:hAnsi="Courier"/>
          <w:sz w:val="18"/>
          <w:szCs w:val="20"/>
        </w:rPr>
        <w:t>&gt;</w:t>
      </w:r>
    </w:p>
    <w:p w:rsidR="00777476" w:rsidRPr="009F775A" w:rsidRDefault="00777476" w:rsidP="00777476">
      <w:pPr>
        <w:bidi w:val="0"/>
        <w:ind w:firstLine="0"/>
        <w:jc w:val="left"/>
        <w:rPr>
          <w:rFonts w:ascii="Courier" w:hAnsi="Courier"/>
          <w:sz w:val="18"/>
          <w:szCs w:val="20"/>
        </w:rPr>
      </w:pPr>
      <w:r w:rsidRPr="009F775A">
        <w:rPr>
          <w:rFonts w:ascii="Courier" w:hAnsi="Courier"/>
          <w:sz w:val="18"/>
          <w:szCs w:val="20"/>
        </w:rPr>
        <w:t>&lt;</w:t>
      </w:r>
      <w:proofErr w:type="spellStart"/>
      <w:r w:rsidRPr="009F775A">
        <w:rPr>
          <w:rFonts w:ascii="Courier" w:hAnsi="Courier"/>
          <w:sz w:val="18"/>
          <w:szCs w:val="20"/>
        </w:rPr>
        <w:t>SerialNumber</w:t>
      </w:r>
      <w:proofErr w:type="spellEnd"/>
      <w:r w:rsidRPr="009F775A">
        <w:rPr>
          <w:rFonts w:ascii="Courier" w:hAnsi="Courier"/>
          <w:sz w:val="18"/>
          <w:szCs w:val="20"/>
        </w:rPr>
        <w:t>&gt;000015&lt;/</w:t>
      </w:r>
      <w:proofErr w:type="spellStart"/>
      <w:r w:rsidRPr="009F775A">
        <w:rPr>
          <w:rFonts w:ascii="Courier" w:hAnsi="Courier"/>
          <w:sz w:val="18"/>
          <w:szCs w:val="20"/>
        </w:rPr>
        <w:t>SerialNumber</w:t>
      </w:r>
      <w:proofErr w:type="spellEnd"/>
      <w:r w:rsidRPr="009F775A">
        <w:rPr>
          <w:rFonts w:ascii="Courier" w:hAnsi="Courier"/>
          <w:sz w:val="18"/>
          <w:szCs w:val="20"/>
        </w:rPr>
        <w:t>&gt;</w:t>
      </w:r>
    </w:p>
    <w:p w:rsidR="00777476" w:rsidRPr="009F775A" w:rsidRDefault="00777476" w:rsidP="00777476">
      <w:pPr>
        <w:bidi w:val="0"/>
        <w:ind w:firstLine="0"/>
        <w:jc w:val="left"/>
        <w:rPr>
          <w:rFonts w:ascii="Courier" w:hAnsi="Courier"/>
          <w:sz w:val="18"/>
          <w:szCs w:val="20"/>
        </w:rPr>
      </w:pPr>
      <w:r w:rsidRPr="009F775A">
        <w:rPr>
          <w:rFonts w:ascii="Courier" w:hAnsi="Courier"/>
          <w:sz w:val="18"/>
          <w:szCs w:val="20"/>
        </w:rPr>
        <w:t>&lt;</w:t>
      </w:r>
      <w:proofErr w:type="spellStart"/>
      <w:r w:rsidRPr="009F775A">
        <w:rPr>
          <w:rFonts w:ascii="Courier" w:hAnsi="Courier"/>
          <w:sz w:val="18"/>
          <w:szCs w:val="20"/>
        </w:rPr>
        <w:t>BatchNumber</w:t>
      </w:r>
      <w:proofErr w:type="spellEnd"/>
      <w:r w:rsidRPr="009F775A">
        <w:rPr>
          <w:rFonts w:ascii="Courier" w:hAnsi="Courier"/>
          <w:sz w:val="18"/>
          <w:szCs w:val="20"/>
        </w:rPr>
        <w:t>&gt;1&lt;/</w:t>
      </w:r>
      <w:proofErr w:type="spellStart"/>
      <w:r w:rsidRPr="009F775A">
        <w:rPr>
          <w:rFonts w:ascii="Courier" w:hAnsi="Courier"/>
          <w:sz w:val="18"/>
          <w:szCs w:val="20"/>
        </w:rPr>
        <w:t>BatchNumber</w:t>
      </w:r>
      <w:proofErr w:type="spellEnd"/>
      <w:r w:rsidRPr="009F775A">
        <w:rPr>
          <w:rFonts w:ascii="Courier" w:hAnsi="Courier"/>
          <w:sz w:val="18"/>
          <w:szCs w:val="20"/>
        </w:rPr>
        <w:t>&gt;</w:t>
      </w:r>
    </w:p>
    <w:p w:rsidR="00777476" w:rsidRPr="009F775A" w:rsidRDefault="00777476" w:rsidP="00777476">
      <w:pPr>
        <w:bidi w:val="0"/>
        <w:ind w:firstLine="0"/>
        <w:jc w:val="left"/>
        <w:rPr>
          <w:rFonts w:ascii="Courier" w:hAnsi="Courier"/>
          <w:sz w:val="18"/>
          <w:szCs w:val="20"/>
        </w:rPr>
      </w:pPr>
      <w:r w:rsidRPr="009F775A">
        <w:rPr>
          <w:rFonts w:ascii="Courier" w:hAnsi="Courier"/>
          <w:sz w:val="18"/>
          <w:szCs w:val="20"/>
        </w:rPr>
        <w:t>&lt;</w:t>
      </w:r>
      <w:proofErr w:type="spellStart"/>
      <w:r w:rsidRPr="009F775A">
        <w:rPr>
          <w:rFonts w:ascii="Courier" w:hAnsi="Courier"/>
          <w:sz w:val="18"/>
          <w:szCs w:val="20"/>
        </w:rPr>
        <w:t>CustomerPan</w:t>
      </w:r>
      <w:proofErr w:type="spellEnd"/>
      <w:r w:rsidRPr="009F775A">
        <w:rPr>
          <w:rFonts w:ascii="Courier" w:hAnsi="Courier"/>
          <w:sz w:val="18"/>
          <w:szCs w:val="20"/>
        </w:rPr>
        <w:t>&gt;621986****2385&lt;/</w:t>
      </w:r>
      <w:proofErr w:type="spellStart"/>
      <w:r w:rsidRPr="009F775A">
        <w:rPr>
          <w:rFonts w:ascii="Courier" w:hAnsi="Courier"/>
          <w:sz w:val="18"/>
          <w:szCs w:val="20"/>
        </w:rPr>
        <w:t>CustomerPan</w:t>
      </w:r>
      <w:proofErr w:type="spellEnd"/>
      <w:r w:rsidRPr="009F775A">
        <w:rPr>
          <w:rFonts w:ascii="Courier" w:hAnsi="Courier"/>
          <w:sz w:val="18"/>
          <w:szCs w:val="20"/>
        </w:rPr>
        <w:t>&gt;</w:t>
      </w:r>
    </w:p>
    <w:p w:rsidR="00777476" w:rsidRPr="009F775A" w:rsidRDefault="00777476" w:rsidP="00777476">
      <w:pPr>
        <w:bidi w:val="0"/>
        <w:ind w:firstLine="0"/>
        <w:jc w:val="left"/>
        <w:rPr>
          <w:rFonts w:ascii="Courier" w:hAnsi="Courier"/>
          <w:sz w:val="18"/>
          <w:szCs w:val="20"/>
        </w:rPr>
      </w:pPr>
      <w:r w:rsidRPr="009F775A">
        <w:rPr>
          <w:rFonts w:ascii="Courier" w:hAnsi="Courier"/>
          <w:sz w:val="18"/>
          <w:szCs w:val="20"/>
        </w:rPr>
        <w:t>&lt;</w:t>
      </w:r>
      <w:proofErr w:type="spellStart"/>
      <w:r w:rsidRPr="009F775A">
        <w:rPr>
          <w:rFonts w:ascii="Courier" w:hAnsi="Courier"/>
          <w:sz w:val="18"/>
          <w:szCs w:val="20"/>
        </w:rPr>
        <w:t>DateTime</w:t>
      </w:r>
      <w:proofErr w:type="spellEnd"/>
      <w:r w:rsidRPr="009F775A">
        <w:rPr>
          <w:rFonts w:ascii="Courier" w:hAnsi="Courier"/>
          <w:sz w:val="18"/>
          <w:szCs w:val="20"/>
        </w:rPr>
        <w:t>&gt;1392/10/25 14:48:55&lt;/</w:t>
      </w:r>
      <w:proofErr w:type="spellStart"/>
      <w:r w:rsidRPr="009F775A">
        <w:rPr>
          <w:rFonts w:ascii="Courier" w:hAnsi="Courier"/>
          <w:sz w:val="18"/>
          <w:szCs w:val="20"/>
        </w:rPr>
        <w:t>DateTime</w:t>
      </w:r>
      <w:proofErr w:type="spellEnd"/>
      <w:r w:rsidRPr="009F775A">
        <w:rPr>
          <w:rFonts w:ascii="Courier" w:hAnsi="Courier"/>
          <w:sz w:val="18"/>
          <w:szCs w:val="20"/>
        </w:rPr>
        <w:t>&gt;</w:t>
      </w:r>
    </w:p>
    <w:p w:rsidR="00777476" w:rsidRPr="009F775A" w:rsidRDefault="00777476" w:rsidP="00777476">
      <w:pPr>
        <w:bidi w:val="0"/>
        <w:ind w:firstLine="0"/>
        <w:jc w:val="left"/>
        <w:rPr>
          <w:rFonts w:ascii="Courier" w:hAnsi="Courier"/>
          <w:sz w:val="18"/>
          <w:szCs w:val="20"/>
        </w:rPr>
      </w:pPr>
      <w:r w:rsidRPr="009F775A">
        <w:rPr>
          <w:rFonts w:ascii="Courier" w:hAnsi="Courier"/>
          <w:sz w:val="18"/>
          <w:szCs w:val="20"/>
        </w:rPr>
        <w:t>&lt;</w:t>
      </w:r>
      <w:proofErr w:type="spellStart"/>
      <w:r w:rsidRPr="009F775A">
        <w:rPr>
          <w:rFonts w:ascii="Courier" w:hAnsi="Courier"/>
          <w:sz w:val="18"/>
          <w:szCs w:val="20"/>
        </w:rPr>
        <w:t>ResponseCode</w:t>
      </w:r>
      <w:proofErr w:type="spellEnd"/>
      <w:r w:rsidRPr="009F775A">
        <w:rPr>
          <w:rFonts w:ascii="Courier" w:hAnsi="Courier"/>
          <w:sz w:val="18"/>
          <w:szCs w:val="20"/>
        </w:rPr>
        <w:t>&gt;0&lt;/</w:t>
      </w:r>
      <w:proofErr w:type="spellStart"/>
      <w:r w:rsidRPr="009F775A">
        <w:rPr>
          <w:rFonts w:ascii="Courier" w:hAnsi="Courier"/>
          <w:sz w:val="18"/>
          <w:szCs w:val="20"/>
        </w:rPr>
        <w:t>ResponseCode</w:t>
      </w:r>
      <w:proofErr w:type="spellEnd"/>
      <w:r w:rsidRPr="009F775A">
        <w:rPr>
          <w:rFonts w:ascii="Courier" w:hAnsi="Courier"/>
          <w:sz w:val="18"/>
          <w:szCs w:val="20"/>
        </w:rPr>
        <w:t>&gt;</w:t>
      </w:r>
    </w:p>
    <w:p w:rsidR="00777476" w:rsidRPr="009F775A" w:rsidRDefault="00777476" w:rsidP="00777476">
      <w:pPr>
        <w:bidi w:val="0"/>
        <w:ind w:firstLine="0"/>
        <w:jc w:val="left"/>
        <w:rPr>
          <w:rFonts w:ascii="Courier" w:hAnsi="Courier"/>
          <w:sz w:val="18"/>
          <w:szCs w:val="20"/>
        </w:rPr>
      </w:pPr>
      <w:r w:rsidRPr="009F775A">
        <w:rPr>
          <w:rFonts w:ascii="Courier" w:hAnsi="Courier"/>
          <w:sz w:val="18"/>
          <w:szCs w:val="20"/>
        </w:rPr>
        <w:t>&lt;</w:t>
      </w:r>
      <w:proofErr w:type="spellStart"/>
      <w:r w:rsidRPr="009F775A">
        <w:rPr>
          <w:rFonts w:ascii="Courier" w:hAnsi="Courier"/>
          <w:sz w:val="18"/>
          <w:szCs w:val="20"/>
        </w:rPr>
        <w:t>ReferenceNumber</w:t>
      </w:r>
      <w:proofErr w:type="spellEnd"/>
      <w:r w:rsidRPr="009F775A">
        <w:rPr>
          <w:rFonts w:ascii="Courier" w:hAnsi="Courier"/>
          <w:sz w:val="18"/>
          <w:szCs w:val="20"/>
        </w:rPr>
        <w:t>&gt;000739306870&lt;/</w:t>
      </w:r>
      <w:proofErr w:type="spellStart"/>
      <w:r w:rsidRPr="009F775A">
        <w:rPr>
          <w:rFonts w:ascii="Courier" w:hAnsi="Courier"/>
          <w:sz w:val="18"/>
          <w:szCs w:val="20"/>
        </w:rPr>
        <w:t>ReferenceNumber</w:t>
      </w:r>
      <w:proofErr w:type="spellEnd"/>
      <w:r w:rsidRPr="009F775A">
        <w:rPr>
          <w:rFonts w:ascii="Courier" w:hAnsi="Courier"/>
          <w:sz w:val="18"/>
          <w:szCs w:val="20"/>
        </w:rPr>
        <w:t>&gt;</w:t>
      </w:r>
    </w:p>
    <w:p w:rsidR="00777476" w:rsidRDefault="00777476" w:rsidP="00777476">
      <w:pPr>
        <w:bidi w:val="0"/>
        <w:ind w:firstLine="0"/>
        <w:jc w:val="left"/>
        <w:rPr>
          <w:rFonts w:ascii="Courier" w:hAnsi="Courier"/>
          <w:sz w:val="18"/>
          <w:szCs w:val="20"/>
        </w:rPr>
      </w:pPr>
      <w:r w:rsidRPr="009F775A">
        <w:rPr>
          <w:rFonts w:ascii="Courier" w:hAnsi="Courier"/>
          <w:sz w:val="18"/>
          <w:szCs w:val="20"/>
        </w:rPr>
        <w:t>&lt;</w:t>
      </w:r>
      <w:proofErr w:type="spellStart"/>
      <w:r w:rsidRPr="009F775A">
        <w:rPr>
          <w:rFonts w:ascii="Courier" w:hAnsi="Courier"/>
          <w:sz w:val="18"/>
          <w:szCs w:val="20"/>
        </w:rPr>
        <w:t>TraceNumber</w:t>
      </w:r>
      <w:proofErr w:type="spellEnd"/>
      <w:r w:rsidRPr="009F775A">
        <w:rPr>
          <w:rFonts w:ascii="Courier" w:hAnsi="Courier"/>
          <w:sz w:val="18"/>
          <w:szCs w:val="20"/>
        </w:rPr>
        <w:t>&gt;212677&lt;/</w:t>
      </w:r>
      <w:proofErr w:type="spellStart"/>
      <w:r w:rsidRPr="009F775A">
        <w:rPr>
          <w:rFonts w:ascii="Courier" w:hAnsi="Courier"/>
          <w:sz w:val="18"/>
          <w:szCs w:val="20"/>
        </w:rPr>
        <w:t>TraceNumber</w:t>
      </w:r>
      <w:proofErr w:type="spellEnd"/>
      <w:r w:rsidRPr="009F775A">
        <w:rPr>
          <w:rFonts w:ascii="Courier" w:hAnsi="Courier"/>
          <w:sz w:val="18"/>
          <w:szCs w:val="20"/>
        </w:rPr>
        <w:t>&gt;</w:t>
      </w:r>
    </w:p>
    <w:p w:rsidR="00777476" w:rsidRDefault="00777476" w:rsidP="00777476">
      <w:pPr>
        <w:bidi w:val="0"/>
        <w:ind w:firstLine="0"/>
        <w:jc w:val="left"/>
        <w:rPr>
          <w:rFonts w:ascii="Courier" w:hAnsi="Courier"/>
          <w:sz w:val="18"/>
          <w:szCs w:val="20"/>
        </w:rPr>
      </w:pPr>
      <w:r w:rsidRPr="00FA776A">
        <w:rPr>
          <w:rFonts w:ascii="Courier" w:hAnsi="Courier"/>
          <w:sz w:val="18"/>
          <w:szCs w:val="20"/>
        </w:rPr>
        <w:t>&lt;Amount&gt;1500&lt;/Amount&gt;</w:t>
      </w:r>
    </w:p>
    <w:p w:rsidR="00777476" w:rsidRPr="009F775A" w:rsidRDefault="00777476" w:rsidP="00777476">
      <w:pPr>
        <w:bidi w:val="0"/>
        <w:ind w:firstLine="0"/>
        <w:jc w:val="left"/>
        <w:rPr>
          <w:rFonts w:ascii="Courier" w:hAnsi="Courier"/>
          <w:sz w:val="18"/>
          <w:szCs w:val="20"/>
        </w:rPr>
      </w:pPr>
      <w:r w:rsidRPr="00FA776A">
        <w:rPr>
          <w:rFonts w:ascii="Courier" w:hAnsi="Courier"/>
          <w:sz w:val="18"/>
          <w:szCs w:val="20"/>
        </w:rPr>
        <w:t>&lt;</w:t>
      </w:r>
      <w:proofErr w:type="spellStart"/>
      <w:r w:rsidRPr="00FA776A">
        <w:rPr>
          <w:rFonts w:ascii="Courier" w:hAnsi="Courier"/>
          <w:sz w:val="18"/>
          <w:szCs w:val="20"/>
        </w:rPr>
        <w:t>AffectedAmount</w:t>
      </w:r>
      <w:proofErr w:type="spellEnd"/>
      <w:r w:rsidRPr="00FA776A">
        <w:rPr>
          <w:rFonts w:ascii="Courier" w:hAnsi="Courier"/>
          <w:sz w:val="18"/>
          <w:szCs w:val="20"/>
        </w:rPr>
        <w:t>&gt;1200&lt;/</w:t>
      </w:r>
      <w:proofErr w:type="spellStart"/>
      <w:r w:rsidRPr="00FA776A">
        <w:rPr>
          <w:rFonts w:ascii="Courier" w:hAnsi="Courier"/>
          <w:sz w:val="18"/>
          <w:szCs w:val="20"/>
        </w:rPr>
        <w:t>AffectedAmount</w:t>
      </w:r>
      <w:proofErr w:type="spellEnd"/>
      <w:r w:rsidRPr="00FA776A">
        <w:rPr>
          <w:rFonts w:ascii="Courier" w:hAnsi="Courier"/>
          <w:sz w:val="18"/>
          <w:szCs w:val="20"/>
        </w:rPr>
        <w:t>&gt;</w:t>
      </w:r>
    </w:p>
    <w:p w:rsidR="00777476" w:rsidRPr="009F775A" w:rsidRDefault="00777476" w:rsidP="00777476">
      <w:pPr>
        <w:bidi w:val="0"/>
        <w:ind w:firstLine="0"/>
        <w:jc w:val="left"/>
        <w:rPr>
          <w:rFonts w:ascii="Courier" w:hAnsi="Courier"/>
          <w:sz w:val="18"/>
          <w:szCs w:val="20"/>
          <w:rtl/>
        </w:rPr>
      </w:pPr>
      <w:r w:rsidRPr="009F775A">
        <w:rPr>
          <w:rFonts w:ascii="Courier" w:hAnsi="Courier"/>
          <w:sz w:val="18"/>
          <w:szCs w:val="20"/>
        </w:rPr>
        <w:t>&lt;</w:t>
      </w:r>
      <w:proofErr w:type="spellStart"/>
      <w:r w:rsidRPr="009F775A">
        <w:rPr>
          <w:rFonts w:ascii="Courier" w:hAnsi="Courier"/>
          <w:sz w:val="18"/>
          <w:szCs w:val="20"/>
        </w:rPr>
        <w:t>ConfirmTransaction</w:t>
      </w:r>
      <w:proofErr w:type="spellEnd"/>
      <w:r w:rsidRPr="009F775A">
        <w:rPr>
          <w:rFonts w:ascii="Courier" w:hAnsi="Courier"/>
          <w:sz w:val="18"/>
          <w:szCs w:val="20"/>
        </w:rPr>
        <w:t>&gt;Yes&lt;/</w:t>
      </w:r>
      <w:proofErr w:type="spellStart"/>
      <w:r w:rsidRPr="009F775A">
        <w:rPr>
          <w:rFonts w:ascii="Courier" w:hAnsi="Courier"/>
          <w:sz w:val="18"/>
          <w:szCs w:val="20"/>
        </w:rPr>
        <w:t>ConfirmTransaction</w:t>
      </w:r>
      <w:proofErr w:type="spellEnd"/>
      <w:r w:rsidRPr="009F775A">
        <w:rPr>
          <w:rFonts w:ascii="Courier" w:hAnsi="Courier"/>
          <w:sz w:val="18"/>
          <w:szCs w:val="20"/>
        </w:rPr>
        <w:t>&gt;</w:t>
      </w:r>
    </w:p>
    <w:p w:rsidR="00777476" w:rsidRDefault="00777476" w:rsidP="001436AB">
      <w:pPr>
        <w:pStyle w:val="Heading2"/>
        <w:rPr>
          <w:rtl/>
        </w:rPr>
      </w:pPr>
      <w:bookmarkStart w:id="15" w:name="_Toc457129880"/>
      <w:r>
        <w:rPr>
          <w:rFonts w:hint="cs"/>
          <w:rtl/>
        </w:rPr>
        <w:t>ف</w:t>
      </w:r>
      <w:r w:rsidR="001436AB">
        <w:rPr>
          <w:rFonts w:hint="cs"/>
          <w:rtl/>
        </w:rPr>
        <w:t>ی</w:t>
      </w:r>
      <w:r>
        <w:rPr>
          <w:rFonts w:hint="cs"/>
          <w:rtl/>
        </w:rPr>
        <w:t xml:space="preserve">لدهای </w:t>
      </w:r>
      <w:r>
        <w:t>XML</w:t>
      </w:r>
      <w:r>
        <w:rPr>
          <w:rFonts w:hint="cs"/>
          <w:rtl/>
        </w:rPr>
        <w:t xml:space="preserve"> بازگشتی</w:t>
      </w:r>
      <w:bookmarkEnd w:id="15"/>
    </w:p>
    <w:p w:rsidR="00777476" w:rsidRDefault="00777476" w:rsidP="00777476">
      <w:pPr>
        <w:ind w:firstLine="0"/>
        <w:rPr>
          <w:rtl/>
        </w:rPr>
      </w:pPr>
      <w:proofErr w:type="spellStart"/>
      <w:r>
        <w:t>TerminalId</w:t>
      </w:r>
      <w:proofErr w:type="spellEnd"/>
      <w:r>
        <w:rPr>
          <w:rFonts w:hint="cs"/>
          <w:rtl/>
        </w:rPr>
        <w:t>: شماره ترمینال ارسال کننده تراکنش</w:t>
      </w:r>
    </w:p>
    <w:p w:rsidR="00777476" w:rsidRDefault="00777476" w:rsidP="00777476">
      <w:pPr>
        <w:ind w:firstLine="0"/>
        <w:rPr>
          <w:rtl/>
        </w:rPr>
      </w:pPr>
      <w:proofErr w:type="spellStart"/>
      <w:r>
        <w:t>SerialNumber</w:t>
      </w:r>
      <w:proofErr w:type="spellEnd"/>
      <w:r>
        <w:rPr>
          <w:rFonts w:hint="cs"/>
          <w:rtl/>
        </w:rPr>
        <w:t>: سریال تراکنش ارسال شده</w:t>
      </w:r>
    </w:p>
    <w:p w:rsidR="00777476" w:rsidRDefault="00777476" w:rsidP="00777476">
      <w:pPr>
        <w:ind w:firstLine="0"/>
        <w:rPr>
          <w:rtl/>
        </w:rPr>
      </w:pPr>
      <w:proofErr w:type="spellStart"/>
      <w:r>
        <w:t>BatchNumber</w:t>
      </w:r>
      <w:proofErr w:type="spellEnd"/>
      <w:r>
        <w:rPr>
          <w:rFonts w:hint="cs"/>
          <w:rtl/>
        </w:rPr>
        <w:t>: شماره دسته گردش</w:t>
      </w:r>
    </w:p>
    <w:p w:rsidR="00777476" w:rsidRDefault="00777476" w:rsidP="00777476">
      <w:pPr>
        <w:ind w:firstLine="0"/>
        <w:rPr>
          <w:rtl/>
        </w:rPr>
      </w:pPr>
      <w:proofErr w:type="spellStart"/>
      <w:r>
        <w:t>CustomerPan</w:t>
      </w:r>
      <w:proofErr w:type="spellEnd"/>
      <w:r>
        <w:rPr>
          <w:rFonts w:hint="cs"/>
          <w:rtl/>
        </w:rPr>
        <w:t>: شماره کارت مشتری (شامل کد بانک صادر کننده .... 4 رقم آخر)</w:t>
      </w:r>
    </w:p>
    <w:p w:rsidR="00777476" w:rsidRDefault="00777476" w:rsidP="00777476">
      <w:pPr>
        <w:ind w:firstLine="0"/>
        <w:rPr>
          <w:rtl/>
        </w:rPr>
      </w:pPr>
      <w:proofErr w:type="spellStart"/>
      <w:r>
        <w:t>DateTime</w:t>
      </w:r>
      <w:proofErr w:type="spellEnd"/>
      <w:r>
        <w:rPr>
          <w:rFonts w:hint="cs"/>
          <w:rtl/>
        </w:rPr>
        <w:t>: تاریخ و ساعت تراکنش</w:t>
      </w:r>
    </w:p>
    <w:p w:rsidR="00777476" w:rsidRDefault="00777476" w:rsidP="00777476">
      <w:pPr>
        <w:ind w:firstLine="0"/>
        <w:rPr>
          <w:rtl/>
        </w:rPr>
      </w:pPr>
      <w:proofErr w:type="spellStart"/>
      <w:r>
        <w:t>ResponseCode</w:t>
      </w:r>
      <w:proofErr w:type="spellEnd"/>
      <w:r>
        <w:rPr>
          <w:rFonts w:hint="cs"/>
          <w:rtl/>
        </w:rPr>
        <w:t xml:space="preserve">: پاسخ ارسالی از سمت سوییچ </w:t>
      </w:r>
    </w:p>
    <w:p w:rsidR="00777476" w:rsidRDefault="00777476" w:rsidP="00777476">
      <w:pPr>
        <w:ind w:firstLine="0"/>
        <w:rPr>
          <w:rtl/>
        </w:rPr>
      </w:pPr>
      <w:proofErr w:type="spellStart"/>
      <w:r>
        <w:t>ReferenceNumber</w:t>
      </w:r>
      <w:proofErr w:type="spellEnd"/>
      <w:r>
        <w:rPr>
          <w:rFonts w:hint="cs"/>
          <w:rtl/>
        </w:rPr>
        <w:t>: شماره مرجع تراکنش</w:t>
      </w:r>
    </w:p>
    <w:p w:rsidR="00777476" w:rsidRDefault="00777476" w:rsidP="00777476">
      <w:pPr>
        <w:ind w:firstLine="0"/>
        <w:rPr>
          <w:rtl/>
        </w:rPr>
      </w:pPr>
      <w:proofErr w:type="spellStart"/>
      <w:r>
        <w:t>TraceNumber</w:t>
      </w:r>
      <w:proofErr w:type="spellEnd"/>
      <w:r>
        <w:rPr>
          <w:rFonts w:hint="cs"/>
          <w:rtl/>
        </w:rPr>
        <w:t>: شماره پیگیری تراکنش</w:t>
      </w:r>
    </w:p>
    <w:p w:rsidR="00777476" w:rsidRDefault="00777476" w:rsidP="00777476">
      <w:pPr>
        <w:ind w:firstLine="0"/>
        <w:rPr>
          <w:rtl/>
        </w:rPr>
      </w:pPr>
      <w:r w:rsidRPr="00E87559">
        <w:t>Amount</w:t>
      </w:r>
      <w:r>
        <w:rPr>
          <w:rFonts w:hint="cs"/>
          <w:rtl/>
        </w:rPr>
        <w:t xml:space="preserve">: مبلغ تراکنش </w:t>
      </w:r>
    </w:p>
    <w:p w:rsidR="00777476" w:rsidRDefault="00777476" w:rsidP="00777476">
      <w:pPr>
        <w:ind w:firstLine="0"/>
        <w:rPr>
          <w:rtl/>
        </w:rPr>
      </w:pPr>
      <w:proofErr w:type="spellStart"/>
      <w:r w:rsidRPr="00E87559">
        <w:lastRenderedPageBreak/>
        <w:t>AffectedAmount</w:t>
      </w:r>
      <w:proofErr w:type="spellEnd"/>
      <w:r>
        <w:rPr>
          <w:rFonts w:hint="cs"/>
          <w:rtl/>
        </w:rPr>
        <w:t>: مبلغ موثر تراکنش (پس از کسر تخفیف و یا افزودن کارمزد و ...)</w:t>
      </w:r>
    </w:p>
    <w:p w:rsidR="00777476" w:rsidRDefault="00777476" w:rsidP="00777476">
      <w:pPr>
        <w:ind w:firstLine="0"/>
        <w:rPr>
          <w:rtl/>
        </w:rPr>
      </w:pPr>
      <w:proofErr w:type="spellStart"/>
      <w:r>
        <w:t>ConfirmTransaction</w:t>
      </w:r>
      <w:proofErr w:type="spellEnd"/>
      <w:r>
        <w:rPr>
          <w:rFonts w:hint="cs"/>
          <w:rtl/>
        </w:rPr>
        <w:t xml:space="preserve">: که بطور پیش فرض </w:t>
      </w:r>
      <w:r>
        <w:t>Yes</w:t>
      </w:r>
      <w:r>
        <w:rPr>
          <w:rFonts w:hint="cs"/>
          <w:rtl/>
        </w:rPr>
        <w:t xml:space="preserve"> خواهد بود.</w:t>
      </w:r>
    </w:p>
    <w:p w:rsidR="00777476" w:rsidRDefault="00777476" w:rsidP="00777476">
      <w:pPr>
        <w:ind w:firstLine="0"/>
        <w:rPr>
          <w:rtl/>
        </w:rPr>
      </w:pPr>
      <w:r w:rsidRPr="004A3454">
        <w:rPr>
          <w:rFonts w:hint="cs"/>
          <w:b/>
          <w:bCs/>
          <w:i/>
          <w:iCs/>
          <w:rtl/>
        </w:rPr>
        <w:t>نکته:</w:t>
      </w:r>
      <w:r>
        <w:rPr>
          <w:rFonts w:hint="cs"/>
          <w:rtl/>
        </w:rPr>
        <w:t xml:space="preserve"> </w:t>
      </w:r>
      <w:r w:rsidRPr="002069C6">
        <w:rPr>
          <w:rFonts w:hint="cs"/>
          <w:u w:val="single"/>
          <w:rtl/>
        </w:rPr>
        <w:t xml:space="preserve">تنها در صورتی که مقدار </w:t>
      </w:r>
      <w:proofErr w:type="spellStart"/>
      <w:r w:rsidRPr="002069C6">
        <w:rPr>
          <w:u w:val="single"/>
        </w:rPr>
        <w:t>ResponseCode</w:t>
      </w:r>
      <w:proofErr w:type="spellEnd"/>
      <w:r w:rsidRPr="002069C6">
        <w:rPr>
          <w:rFonts w:hint="cs"/>
          <w:u w:val="single"/>
          <w:rtl/>
        </w:rPr>
        <w:t xml:space="preserve"> تراکنش، برابر با </w:t>
      </w:r>
      <w:r>
        <w:rPr>
          <w:rFonts w:hint="cs"/>
          <w:u w:val="single"/>
          <w:rtl/>
        </w:rPr>
        <w:t>صفر</w:t>
      </w:r>
      <w:r w:rsidRPr="002069C6">
        <w:rPr>
          <w:rFonts w:hint="cs"/>
          <w:u w:val="single"/>
          <w:rtl/>
        </w:rPr>
        <w:t xml:space="preserve"> باشد، تراکنش موفق بوده</w:t>
      </w:r>
      <w:r>
        <w:rPr>
          <w:rFonts w:hint="cs"/>
          <w:rtl/>
        </w:rPr>
        <w:t xml:space="preserve">، و سایر فیلدها مقدار خواهند داشت. در غیر اینصورت، این مقدار، کد خطای مربوطه می باشد. و پیام مربوطه نیز از خصوصیت </w:t>
      </w:r>
      <w:r>
        <w:t>Message</w:t>
      </w:r>
      <w:r>
        <w:rPr>
          <w:rFonts w:hint="cs"/>
          <w:rtl/>
        </w:rPr>
        <w:t xml:space="preserve"> قابل دریافت خواهد بود. در این حالت، لزوماً همه فیلدها مقدار نخواهند داشت.</w:t>
      </w:r>
    </w:p>
    <w:p w:rsidR="00777476" w:rsidRDefault="00777476" w:rsidP="00777476">
      <w:pPr>
        <w:pStyle w:val="Heading1"/>
        <w:numPr>
          <w:ilvl w:val="0"/>
          <w:numId w:val="0"/>
        </w:numPr>
        <w:ind w:left="270"/>
        <w:rPr>
          <w:rFonts w:cs="Times New Roman"/>
          <w:rtl/>
        </w:rPr>
      </w:pPr>
      <w:bookmarkStart w:id="16" w:name="_Toc426483523"/>
      <w:bookmarkStart w:id="17" w:name="_Toc457129881"/>
      <w:r w:rsidRPr="00D23EF1">
        <w:rPr>
          <w:rFonts w:ascii="Times New Roman" w:eastAsia="Calibri" w:hAnsi="Times New Roman" w:hint="cs"/>
          <w:i/>
          <w:iCs/>
          <w:sz w:val="24"/>
          <w:rtl/>
        </w:rPr>
        <w:t>نکته</w:t>
      </w:r>
      <w:r>
        <w:rPr>
          <w:rFonts w:hint="cs"/>
          <w:rtl/>
        </w:rPr>
        <w:t xml:space="preserve">: </w:t>
      </w:r>
      <w:r>
        <w:rPr>
          <w:rFonts w:hint="cs"/>
          <w:b w:val="0"/>
          <w:bCs w:val="0"/>
          <w:rtl/>
        </w:rPr>
        <w:t>بسته به نسخه نرم</w:t>
      </w:r>
      <w:r>
        <w:rPr>
          <w:rFonts w:hint="cs"/>
          <w:b w:val="0"/>
          <w:bCs w:val="0"/>
          <w:rtl/>
        </w:rPr>
        <w:softHyphen/>
        <w:t xml:space="preserve">افزار کارتخوان، ممکن است برخی از مقادیر خالی باشند، و بعد از </w:t>
      </w:r>
      <w:r w:rsidRPr="00812E41">
        <w:rPr>
          <w:rFonts w:hint="cs"/>
          <w:b w:val="0"/>
          <w:bCs w:val="0"/>
          <w:rtl/>
        </w:rPr>
        <w:t>ارتقاء نسخه نرم</w:t>
      </w:r>
      <w:r w:rsidRPr="00812E41">
        <w:rPr>
          <w:rFonts w:hint="cs"/>
          <w:b w:val="0"/>
          <w:bCs w:val="0"/>
          <w:rtl/>
        </w:rPr>
        <w:softHyphen/>
        <w:t>افزار کارتخوان مقادیر صحیح را برگردانند.</w:t>
      </w:r>
      <w:bookmarkEnd w:id="16"/>
      <w:bookmarkEnd w:id="17"/>
    </w:p>
    <w:p w:rsidR="00777476" w:rsidRDefault="00777476" w:rsidP="00777476">
      <w:pPr>
        <w:pStyle w:val="Heading1"/>
        <w:numPr>
          <w:ilvl w:val="0"/>
          <w:numId w:val="0"/>
        </w:numPr>
        <w:ind w:left="270"/>
        <w:rPr>
          <w:rtl/>
        </w:rPr>
      </w:pPr>
      <w:bookmarkStart w:id="18" w:name="_Toc457129882"/>
      <w:r>
        <w:rPr>
          <w:rFonts w:hint="cs"/>
          <w:rtl/>
        </w:rPr>
        <w:t>مقادیر پاسخ سوییچ</w:t>
      </w:r>
      <w:r>
        <w:t xml:space="preserve"> </w:t>
      </w:r>
      <w:r>
        <w:tab/>
        <w:t>(Response Code)</w:t>
      </w:r>
      <w:bookmarkEnd w:id="18"/>
    </w:p>
    <w:p w:rsidR="00777476" w:rsidRDefault="00777476" w:rsidP="00777476">
      <w:pPr>
        <w:rPr>
          <w:rtl/>
        </w:rPr>
      </w:pPr>
      <w:r>
        <w:rPr>
          <w:rFonts w:hint="cs"/>
          <w:rtl/>
        </w:rPr>
        <w:t>مقادیر کدهای پاسخ سوییچ معادل پیام</w:t>
      </w:r>
      <w:r>
        <w:rPr>
          <w:rFonts w:hint="cs"/>
          <w:rtl/>
        </w:rPr>
        <w:softHyphen/>
        <w:t>های زیر هستند:</w:t>
      </w:r>
    </w:p>
    <w:p w:rsidR="00777476" w:rsidRPr="00670693" w:rsidRDefault="00777476" w:rsidP="00777476">
      <w:pPr>
        <w:pBdr>
          <w:top w:val="single" w:sz="4" w:space="1" w:color="auto"/>
          <w:bottom w:val="single" w:sz="4" w:space="1" w:color="auto"/>
        </w:pBdr>
        <w:rPr>
          <w:rtl/>
        </w:rPr>
      </w:pPr>
      <w:r>
        <w:rPr>
          <w:rFonts w:hint="cs"/>
          <w:rtl/>
        </w:rPr>
        <w:t>کد</w:t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  <w:t>پیام</w:t>
      </w:r>
    </w:p>
    <w:p w:rsidR="00777476" w:rsidRPr="00670693" w:rsidRDefault="00777476" w:rsidP="00777476">
      <w:pPr>
        <w:tabs>
          <w:tab w:val="left" w:pos="2272"/>
        </w:tabs>
        <w:spacing w:line="240" w:lineRule="auto"/>
        <w:rPr>
          <w:rtl/>
        </w:rPr>
      </w:pPr>
      <w:r>
        <w:rPr>
          <w:rFonts w:hint="cs"/>
          <w:rtl/>
        </w:rPr>
        <w:t xml:space="preserve">0 </w:t>
      </w:r>
      <w:r>
        <w:rPr>
          <w:rFonts w:hint="cs"/>
          <w:rtl/>
        </w:rPr>
        <w:tab/>
      </w:r>
      <w:r w:rsidRPr="00670693">
        <w:rPr>
          <w:rFonts w:hint="cs"/>
          <w:rtl/>
        </w:rPr>
        <w:t>تراکنش با موفقیت انجام پذیرفت</w:t>
      </w:r>
    </w:p>
    <w:p w:rsidR="00777476" w:rsidRDefault="00777476" w:rsidP="00777476">
      <w:pPr>
        <w:tabs>
          <w:tab w:val="left" w:pos="2272"/>
        </w:tabs>
        <w:spacing w:line="240" w:lineRule="auto"/>
      </w:pPr>
      <w:r>
        <w:rPr>
          <w:rFonts w:hint="cs"/>
          <w:rtl/>
        </w:rPr>
        <w:t>1</w:t>
      </w:r>
      <w:r>
        <w:rPr>
          <w:rFonts w:hint="cs"/>
          <w:rtl/>
        </w:rPr>
        <w:tab/>
      </w:r>
      <w:r w:rsidRPr="00670693">
        <w:rPr>
          <w:rFonts w:hint="cs"/>
          <w:rtl/>
        </w:rPr>
        <w:t>عدم دریافت پاسخ در زمان مناسب</w:t>
      </w:r>
    </w:p>
    <w:p w:rsidR="00777476" w:rsidRDefault="00777476" w:rsidP="00777476">
      <w:pPr>
        <w:tabs>
          <w:tab w:val="left" w:pos="2272"/>
        </w:tabs>
        <w:spacing w:line="240" w:lineRule="auto"/>
      </w:pPr>
      <w:r>
        <w:rPr>
          <w:rFonts w:hint="cs"/>
          <w:rtl/>
        </w:rPr>
        <w:t>2</w:t>
      </w:r>
      <w:r>
        <w:rPr>
          <w:rFonts w:hint="cs"/>
          <w:rtl/>
        </w:rPr>
        <w:tab/>
      </w:r>
      <w:r w:rsidRPr="00670693">
        <w:rPr>
          <w:rFonts w:hint="cs"/>
          <w:rtl/>
        </w:rPr>
        <w:t>داده نامعتبر</w:t>
      </w:r>
    </w:p>
    <w:p w:rsidR="00777476" w:rsidRDefault="00777476" w:rsidP="00777476">
      <w:pPr>
        <w:tabs>
          <w:tab w:val="left" w:pos="2272"/>
        </w:tabs>
        <w:spacing w:line="240" w:lineRule="auto"/>
        <w:ind w:left="432" w:firstLine="0"/>
      </w:pPr>
      <w:r>
        <w:rPr>
          <w:rFonts w:hint="cs"/>
          <w:rtl/>
        </w:rPr>
        <w:t>3</w:t>
      </w:r>
      <w:r>
        <w:rPr>
          <w:rFonts w:hint="cs"/>
          <w:rtl/>
        </w:rPr>
        <w:tab/>
      </w:r>
      <w:r w:rsidRPr="00670693">
        <w:rPr>
          <w:rtl/>
        </w:rPr>
        <w:t>کنسل شدن عمل</w:t>
      </w:r>
      <w:r w:rsidRPr="00670693">
        <w:rPr>
          <w:rFonts w:hint="cs"/>
          <w:rtl/>
        </w:rPr>
        <w:t>یات</w:t>
      </w:r>
      <w:r w:rsidRPr="00670693">
        <w:rPr>
          <w:rtl/>
        </w:rPr>
        <w:t xml:space="preserve"> توسط مشتر</w:t>
      </w:r>
      <w:r w:rsidRPr="00670693">
        <w:rPr>
          <w:rFonts w:hint="cs"/>
          <w:rtl/>
        </w:rPr>
        <w:t>ی</w:t>
      </w:r>
    </w:p>
    <w:p w:rsidR="00777476" w:rsidRDefault="00777476" w:rsidP="00777476">
      <w:pPr>
        <w:tabs>
          <w:tab w:val="left" w:pos="2272"/>
        </w:tabs>
        <w:spacing w:line="240" w:lineRule="auto"/>
        <w:ind w:left="432" w:firstLine="0"/>
        <w:rPr>
          <w:rtl/>
        </w:rPr>
      </w:pPr>
      <w:r>
        <w:rPr>
          <w:rFonts w:hint="cs"/>
          <w:rtl/>
        </w:rPr>
        <w:t>5</w:t>
      </w:r>
      <w:r>
        <w:rPr>
          <w:rFonts w:hint="cs"/>
          <w:rtl/>
        </w:rPr>
        <w:tab/>
        <w:t>عدم ارتباط با مرکز</w:t>
      </w:r>
    </w:p>
    <w:p w:rsidR="00777476" w:rsidRDefault="00777476" w:rsidP="00777476">
      <w:pPr>
        <w:tabs>
          <w:tab w:val="left" w:pos="2272"/>
        </w:tabs>
        <w:spacing w:line="240" w:lineRule="auto"/>
        <w:ind w:left="432" w:firstLine="0"/>
        <w:rPr>
          <w:rtl/>
        </w:rPr>
      </w:pPr>
      <w:r>
        <w:rPr>
          <w:rFonts w:hint="cs"/>
          <w:rtl/>
        </w:rPr>
        <w:t>19</w:t>
      </w:r>
      <w:r>
        <w:rPr>
          <w:rFonts w:hint="cs"/>
          <w:rtl/>
        </w:rPr>
        <w:tab/>
        <w:t>تراکنش را مجددا تکرار کنید</w:t>
      </w:r>
    </w:p>
    <w:p w:rsidR="00777476" w:rsidRDefault="00777476" w:rsidP="00777476">
      <w:pPr>
        <w:tabs>
          <w:tab w:val="left" w:pos="2272"/>
        </w:tabs>
        <w:spacing w:line="240" w:lineRule="auto"/>
        <w:ind w:left="432" w:firstLine="0"/>
        <w:rPr>
          <w:rtl/>
        </w:rPr>
      </w:pPr>
      <w:r>
        <w:rPr>
          <w:rFonts w:hint="cs"/>
          <w:rtl/>
        </w:rPr>
        <w:t>51</w:t>
      </w:r>
      <w:r>
        <w:rPr>
          <w:rFonts w:hint="cs"/>
          <w:rtl/>
        </w:rPr>
        <w:tab/>
        <w:t>موجودی کافی نیست</w:t>
      </w:r>
    </w:p>
    <w:p w:rsidR="00777476" w:rsidRDefault="00777476" w:rsidP="00777476">
      <w:pPr>
        <w:tabs>
          <w:tab w:val="left" w:pos="2272"/>
        </w:tabs>
        <w:spacing w:line="240" w:lineRule="auto"/>
        <w:ind w:left="432" w:firstLine="0"/>
        <w:rPr>
          <w:rtl/>
        </w:rPr>
      </w:pPr>
      <w:r>
        <w:rPr>
          <w:rFonts w:hint="cs"/>
          <w:rtl/>
        </w:rPr>
        <w:t>55</w:t>
      </w:r>
      <w:r>
        <w:rPr>
          <w:rFonts w:hint="cs"/>
          <w:rtl/>
        </w:rPr>
        <w:tab/>
        <w:t>رمز کارت اشتباه است</w:t>
      </w:r>
    </w:p>
    <w:p w:rsidR="00777476" w:rsidRDefault="00777476" w:rsidP="00777476">
      <w:pPr>
        <w:tabs>
          <w:tab w:val="left" w:pos="2272"/>
        </w:tabs>
        <w:spacing w:line="240" w:lineRule="auto"/>
        <w:ind w:left="432" w:firstLine="0"/>
        <w:rPr>
          <w:rtl/>
        </w:rPr>
      </w:pPr>
      <w:r>
        <w:rPr>
          <w:rFonts w:hint="cs"/>
          <w:rtl/>
        </w:rPr>
        <w:t>57</w:t>
      </w:r>
      <w:r>
        <w:rPr>
          <w:rFonts w:hint="cs"/>
          <w:rtl/>
        </w:rPr>
        <w:tab/>
      </w:r>
      <w:r w:rsidRPr="00670693">
        <w:rPr>
          <w:rtl/>
        </w:rPr>
        <w:t>دارنده کارت مجوز انجام چنين تراکنشي را ندارد</w:t>
      </w:r>
    </w:p>
    <w:p w:rsidR="00777476" w:rsidRDefault="00777476" w:rsidP="00777476">
      <w:pPr>
        <w:tabs>
          <w:tab w:val="left" w:pos="2272"/>
        </w:tabs>
        <w:spacing w:line="240" w:lineRule="auto"/>
        <w:ind w:left="432" w:firstLine="0"/>
        <w:rPr>
          <w:rtl/>
        </w:rPr>
      </w:pPr>
      <w:r>
        <w:rPr>
          <w:rFonts w:hint="cs"/>
          <w:rtl/>
        </w:rPr>
        <w:t>61</w:t>
      </w:r>
      <w:r>
        <w:rPr>
          <w:rFonts w:hint="cs"/>
          <w:rtl/>
        </w:rPr>
        <w:tab/>
      </w:r>
      <w:r w:rsidRPr="00670693">
        <w:rPr>
          <w:rtl/>
        </w:rPr>
        <w:t>سقف مبلغ تراکنش برداشت وجه رعايت نشده است</w:t>
      </w:r>
    </w:p>
    <w:p w:rsidR="00777476" w:rsidRDefault="00777476" w:rsidP="00777476">
      <w:pPr>
        <w:tabs>
          <w:tab w:val="left" w:pos="2272"/>
        </w:tabs>
        <w:spacing w:line="240" w:lineRule="auto"/>
        <w:ind w:left="432" w:firstLine="0"/>
        <w:rPr>
          <w:rtl/>
        </w:rPr>
      </w:pPr>
      <w:r>
        <w:rPr>
          <w:rFonts w:hint="cs"/>
          <w:rtl/>
        </w:rPr>
        <w:lastRenderedPageBreak/>
        <w:t>63</w:t>
      </w:r>
      <w:r>
        <w:rPr>
          <w:rFonts w:hint="cs"/>
          <w:rtl/>
        </w:rPr>
        <w:tab/>
        <w:t>خطای امنیتی</w:t>
      </w:r>
    </w:p>
    <w:p w:rsidR="00777476" w:rsidRDefault="00777476" w:rsidP="00777476">
      <w:pPr>
        <w:tabs>
          <w:tab w:val="left" w:pos="2272"/>
        </w:tabs>
        <w:spacing w:line="240" w:lineRule="auto"/>
        <w:ind w:left="432" w:firstLine="0"/>
        <w:rPr>
          <w:rtl/>
        </w:rPr>
      </w:pPr>
      <w:r>
        <w:rPr>
          <w:rFonts w:hint="cs"/>
          <w:rtl/>
        </w:rPr>
        <w:t>68</w:t>
      </w:r>
      <w:r>
        <w:rPr>
          <w:rFonts w:hint="cs"/>
          <w:rtl/>
        </w:rPr>
        <w:tab/>
        <w:t>پ</w:t>
      </w:r>
      <w:r w:rsidRPr="005D7146">
        <w:rPr>
          <w:rtl/>
        </w:rPr>
        <w:t>اسخ در زمان مناسب از مرکز در</w:t>
      </w:r>
      <w:r w:rsidRPr="005D7146">
        <w:rPr>
          <w:rFonts w:hint="cs"/>
          <w:rtl/>
        </w:rPr>
        <w:t>یافت</w:t>
      </w:r>
      <w:r w:rsidRPr="005D7146">
        <w:rPr>
          <w:rtl/>
        </w:rPr>
        <w:t xml:space="preserve"> نشد</w:t>
      </w:r>
    </w:p>
    <w:p w:rsidR="00777476" w:rsidRDefault="00777476" w:rsidP="00777476">
      <w:pPr>
        <w:tabs>
          <w:tab w:val="left" w:pos="2272"/>
        </w:tabs>
        <w:spacing w:line="240" w:lineRule="auto"/>
        <w:ind w:left="432" w:firstLine="0"/>
        <w:rPr>
          <w:rtl/>
        </w:rPr>
      </w:pPr>
      <w:r>
        <w:rPr>
          <w:rFonts w:hint="cs"/>
          <w:rtl/>
        </w:rPr>
        <w:t>75</w:t>
      </w:r>
      <w:r>
        <w:rPr>
          <w:rFonts w:hint="cs"/>
          <w:rtl/>
        </w:rPr>
        <w:tab/>
      </w:r>
      <w:r w:rsidRPr="005D7146">
        <w:rPr>
          <w:rtl/>
        </w:rPr>
        <w:t>دفعات ورود رمز اشتباه ب</w:t>
      </w:r>
      <w:r w:rsidRPr="005D7146">
        <w:rPr>
          <w:rFonts w:hint="cs"/>
          <w:rtl/>
        </w:rPr>
        <w:t>یشتر</w:t>
      </w:r>
      <w:r w:rsidRPr="005D7146">
        <w:rPr>
          <w:rtl/>
        </w:rPr>
        <w:t xml:space="preserve"> از حد مجاز</w:t>
      </w:r>
    </w:p>
    <w:p w:rsidR="00777476" w:rsidRDefault="00777476" w:rsidP="00777476">
      <w:pPr>
        <w:tabs>
          <w:tab w:val="left" w:pos="2272"/>
        </w:tabs>
        <w:spacing w:line="240" w:lineRule="auto"/>
        <w:ind w:left="432" w:firstLine="0"/>
        <w:rPr>
          <w:rtl/>
        </w:rPr>
      </w:pPr>
      <w:r>
        <w:rPr>
          <w:rFonts w:hint="cs"/>
          <w:rtl/>
        </w:rPr>
        <w:t>78</w:t>
      </w:r>
      <w:r>
        <w:rPr>
          <w:rFonts w:hint="cs"/>
          <w:rtl/>
        </w:rPr>
        <w:tab/>
      </w:r>
      <w:r w:rsidRPr="005D7146">
        <w:rPr>
          <w:rtl/>
        </w:rPr>
        <w:t>کارت غير فعال شده است</w:t>
      </w:r>
    </w:p>
    <w:p w:rsidR="00777476" w:rsidRDefault="00777476" w:rsidP="00777476">
      <w:pPr>
        <w:tabs>
          <w:tab w:val="left" w:pos="2272"/>
        </w:tabs>
        <w:spacing w:line="240" w:lineRule="auto"/>
        <w:ind w:left="432" w:firstLine="0"/>
        <w:rPr>
          <w:rtl/>
        </w:rPr>
      </w:pPr>
      <w:r>
        <w:rPr>
          <w:rFonts w:hint="cs"/>
          <w:rtl/>
        </w:rPr>
        <w:t>84</w:t>
      </w:r>
      <w:r>
        <w:rPr>
          <w:rFonts w:hint="cs"/>
          <w:rtl/>
        </w:rPr>
        <w:tab/>
      </w:r>
      <w:r w:rsidRPr="005D7146">
        <w:rPr>
          <w:rtl/>
        </w:rPr>
        <w:t>خطا</w:t>
      </w:r>
      <w:r w:rsidRPr="005D7146">
        <w:rPr>
          <w:rFonts w:hint="cs"/>
          <w:rtl/>
        </w:rPr>
        <w:t>ی</w:t>
      </w:r>
      <w:r w:rsidRPr="005D7146">
        <w:rPr>
          <w:rtl/>
        </w:rPr>
        <w:t xml:space="preserve"> صادر کننده</w:t>
      </w:r>
    </w:p>
    <w:p w:rsidR="00777476" w:rsidRDefault="00777476" w:rsidP="00777476">
      <w:pPr>
        <w:tabs>
          <w:tab w:val="left" w:pos="2272"/>
        </w:tabs>
        <w:spacing w:line="240" w:lineRule="auto"/>
        <w:ind w:left="432" w:firstLine="0"/>
        <w:rPr>
          <w:rtl/>
        </w:rPr>
      </w:pPr>
      <w:r>
        <w:rPr>
          <w:rFonts w:hint="cs"/>
          <w:rtl/>
        </w:rPr>
        <w:t>90</w:t>
      </w:r>
      <w:r>
        <w:rPr>
          <w:rFonts w:hint="cs"/>
          <w:rtl/>
        </w:rPr>
        <w:tab/>
      </w:r>
      <w:r w:rsidRPr="005D7146">
        <w:rPr>
          <w:rtl/>
        </w:rPr>
        <w:t>در حال تغيير دوره مالي</w:t>
      </w:r>
    </w:p>
    <w:p w:rsidR="00777476" w:rsidRDefault="00777476" w:rsidP="00777476">
      <w:pPr>
        <w:tabs>
          <w:tab w:val="left" w:pos="2272"/>
        </w:tabs>
        <w:spacing w:line="240" w:lineRule="auto"/>
        <w:ind w:left="432" w:firstLine="0"/>
        <w:rPr>
          <w:rtl/>
        </w:rPr>
      </w:pPr>
      <w:r>
        <w:rPr>
          <w:rFonts w:hint="cs"/>
          <w:rtl/>
        </w:rPr>
        <w:t>94</w:t>
      </w:r>
      <w:r>
        <w:rPr>
          <w:rFonts w:hint="cs"/>
          <w:rtl/>
        </w:rPr>
        <w:tab/>
      </w:r>
      <w:r w:rsidRPr="005D7146">
        <w:rPr>
          <w:rtl/>
        </w:rPr>
        <w:t>ارسال تکراري تراکنش بوجود آمده است</w:t>
      </w:r>
    </w:p>
    <w:p w:rsidR="00777476" w:rsidRDefault="00777476" w:rsidP="00777476">
      <w:pPr>
        <w:tabs>
          <w:tab w:val="left" w:pos="2272"/>
        </w:tabs>
        <w:spacing w:line="240" w:lineRule="auto"/>
        <w:ind w:left="432" w:firstLine="0"/>
        <w:rPr>
          <w:rtl/>
        </w:rPr>
      </w:pPr>
      <w:r>
        <w:rPr>
          <w:rFonts w:hint="cs"/>
          <w:rtl/>
        </w:rPr>
        <w:t>97</w:t>
      </w:r>
      <w:r>
        <w:rPr>
          <w:rFonts w:hint="cs"/>
          <w:rtl/>
        </w:rPr>
        <w:tab/>
        <w:t>کارتخوان متصل نیست</w:t>
      </w:r>
    </w:p>
    <w:p w:rsidR="001436AB" w:rsidRDefault="00777476" w:rsidP="00A63B86">
      <w:pPr>
        <w:tabs>
          <w:tab w:val="left" w:pos="2272"/>
        </w:tabs>
        <w:spacing w:line="240" w:lineRule="auto"/>
        <w:ind w:left="2160" w:hanging="1728"/>
        <w:rPr>
          <w:rtl/>
        </w:rPr>
      </w:pPr>
      <w:r>
        <w:rPr>
          <w:rFonts w:hint="cs"/>
          <w:rtl/>
        </w:rPr>
        <w:t>خطای نامشخص</w:t>
      </w:r>
      <w:r>
        <w:rPr>
          <w:rFonts w:hint="cs"/>
          <w:rtl/>
        </w:rPr>
        <w:tab/>
        <w:t xml:space="preserve">در صورتی که خطای پیش آمده، دارای پیام و یا توصیفی در نسخه حاضر نباشد، خطای نامشخص مشاهده خواهد شد. </w:t>
      </w:r>
    </w:p>
    <w:sectPr w:rsidR="001436AB" w:rsidSect="00AF2C02">
      <w:headerReference w:type="even" r:id="rId17"/>
      <w:headerReference w:type="default" r:id="rId18"/>
      <w:footerReference w:type="default" r:id="rId19"/>
      <w:headerReference w:type="first" r:id="rId20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365" w:rsidRDefault="00207365" w:rsidP="00FB7889">
      <w:pPr>
        <w:spacing w:after="0" w:line="240" w:lineRule="auto"/>
      </w:pPr>
      <w:r>
        <w:separator/>
      </w:r>
    </w:p>
  </w:endnote>
  <w:endnote w:type="continuationSeparator" w:id="0">
    <w:p w:rsidR="00207365" w:rsidRDefault="00207365" w:rsidP="00FB7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8AD" w:rsidRDefault="00FD78AD" w:rsidP="00A13203">
    <w:pPr>
      <w:pStyle w:val="Footer"/>
      <w:jc w:val="right"/>
    </w:pPr>
    <w:r>
      <w:rPr>
        <w:rFonts w:hint="cs"/>
        <w:rtl/>
      </w:rPr>
      <w:t>صفحه</w:t>
    </w:r>
    <w:r>
      <w:t xml:space="preserve"> </w:t>
    </w:r>
    <w:r>
      <w:rPr>
        <w:b/>
        <w:szCs w:val="24"/>
      </w:rPr>
      <w:fldChar w:fldCharType="begin"/>
    </w:r>
    <w:r>
      <w:rPr>
        <w:b/>
      </w:rPr>
      <w:instrText xml:space="preserve"> PAGE </w:instrText>
    </w:r>
    <w:r>
      <w:rPr>
        <w:b/>
        <w:szCs w:val="24"/>
      </w:rPr>
      <w:fldChar w:fldCharType="separate"/>
    </w:r>
    <w:r>
      <w:rPr>
        <w:b/>
        <w:noProof/>
        <w:rtl/>
      </w:rPr>
      <w:t>17</w:t>
    </w:r>
    <w:r>
      <w:rPr>
        <w:b/>
        <w:szCs w:val="24"/>
      </w:rPr>
      <w:fldChar w:fldCharType="end"/>
    </w:r>
    <w:r>
      <w:t xml:space="preserve"> </w:t>
    </w:r>
    <w:r>
      <w:rPr>
        <w:rFonts w:hint="cs"/>
        <w:rtl/>
      </w:rPr>
      <w:t>از</w:t>
    </w:r>
    <w:r>
      <w:t xml:space="preserve"> </w:t>
    </w:r>
    <w:r>
      <w:rPr>
        <w:b/>
        <w:szCs w:val="24"/>
      </w:rPr>
      <w:fldChar w:fldCharType="begin"/>
    </w:r>
    <w:r>
      <w:rPr>
        <w:b/>
      </w:rPr>
      <w:instrText xml:space="preserve"> NUMPAGES  </w:instrText>
    </w:r>
    <w:r>
      <w:rPr>
        <w:b/>
        <w:szCs w:val="24"/>
      </w:rPr>
      <w:fldChar w:fldCharType="separate"/>
    </w:r>
    <w:r w:rsidR="00E35157">
      <w:rPr>
        <w:b/>
        <w:noProof/>
        <w:rtl/>
      </w:rPr>
      <w:t>15</w:t>
    </w:r>
    <w:r>
      <w:rPr>
        <w:b/>
        <w:szCs w:val="24"/>
      </w:rPr>
      <w:fldChar w:fldCharType="end"/>
    </w:r>
  </w:p>
  <w:p w:rsidR="00FD78AD" w:rsidRDefault="00FD78A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9648" w:type="dxa"/>
      <w:tblInd w:w="-72" w:type="dxa"/>
      <w:tblBorders>
        <w:top w:val="single" w:sz="4" w:space="0" w:color="003399"/>
        <w:bottom w:val="single" w:sz="4" w:space="0" w:color="003399"/>
      </w:tblBorders>
      <w:tblLook w:val="0000" w:firstRow="0" w:lastRow="0" w:firstColumn="0" w:lastColumn="0" w:noHBand="0" w:noVBand="0"/>
    </w:tblPr>
    <w:tblGrid>
      <w:gridCol w:w="2430"/>
      <w:gridCol w:w="4230"/>
      <w:gridCol w:w="2988"/>
    </w:tblGrid>
    <w:tr w:rsidR="00FD78AD" w:rsidRPr="009045CB" w:rsidTr="00864CDF">
      <w:trPr>
        <w:trHeight w:val="533"/>
      </w:trPr>
      <w:tc>
        <w:tcPr>
          <w:tcW w:w="2430" w:type="dxa"/>
          <w:vAlign w:val="center"/>
        </w:tcPr>
        <w:p w:rsidR="00FD78AD" w:rsidRPr="0030297B" w:rsidRDefault="00FD78AD" w:rsidP="008912ED">
          <w:pPr>
            <w:pStyle w:val="Title"/>
            <w:bidi/>
            <w:jc w:val="left"/>
            <w:outlineLvl w:val="0"/>
            <w:rPr>
              <w:rFonts w:cs="Times New Roman"/>
              <w:b w:val="0"/>
              <w:bCs/>
              <w:szCs w:val="24"/>
            </w:rPr>
          </w:pPr>
          <w:r w:rsidRPr="00503DB0">
            <w:rPr>
              <w:rFonts w:ascii="Times New Roman" w:eastAsia="Calibri" w:hAnsi="Times New Roman" w:cs="B Lotus" w:hint="cs"/>
              <w:bCs/>
              <w:sz w:val="24"/>
              <w:szCs w:val="24"/>
              <w:rtl/>
              <w:lang w:bidi="fa-IR"/>
            </w:rPr>
            <w:t xml:space="preserve">نگارش: </w:t>
          </w:r>
          <w:r w:rsidRPr="00EE0E9E">
            <w:rPr>
              <w:rFonts w:cs="B Nazanin" w:hint="cs"/>
              <w:sz w:val="28"/>
              <w:szCs w:val="28"/>
              <w:rtl/>
            </w:rPr>
            <w:t>2.</w:t>
          </w:r>
          <w:r>
            <w:rPr>
              <w:rFonts w:cs="B Nazanin" w:hint="cs"/>
              <w:sz w:val="28"/>
              <w:szCs w:val="28"/>
              <w:rtl/>
            </w:rPr>
            <w:t>5</w:t>
          </w:r>
          <w:r w:rsidRPr="00EE0E9E">
            <w:rPr>
              <w:rFonts w:cs="B Nazanin" w:hint="cs"/>
              <w:sz w:val="28"/>
              <w:szCs w:val="28"/>
              <w:rtl/>
            </w:rPr>
            <w:t>.0.</w:t>
          </w:r>
          <w:r>
            <w:rPr>
              <w:rFonts w:cs="B Nazanin" w:hint="cs"/>
              <w:sz w:val="28"/>
              <w:szCs w:val="28"/>
              <w:rtl/>
            </w:rPr>
            <w:t>0</w:t>
          </w:r>
        </w:p>
      </w:tc>
      <w:tc>
        <w:tcPr>
          <w:tcW w:w="4230" w:type="dxa"/>
          <w:vAlign w:val="center"/>
        </w:tcPr>
        <w:p w:rsidR="00FD78AD" w:rsidRPr="009045CB" w:rsidRDefault="00FD78AD" w:rsidP="004950AE">
          <w:pPr>
            <w:pStyle w:val="Title"/>
            <w:bidi/>
            <w:outlineLvl w:val="0"/>
            <w:rPr>
              <w:rFonts w:cs="B Lotus"/>
              <w:b w:val="0"/>
              <w:bCs/>
              <w:color w:val="003399"/>
              <w:szCs w:val="24"/>
            </w:rPr>
          </w:pPr>
        </w:p>
      </w:tc>
      <w:tc>
        <w:tcPr>
          <w:tcW w:w="2988" w:type="dxa"/>
          <w:vAlign w:val="bottom"/>
        </w:tcPr>
        <w:p w:rsidR="00FD78AD" w:rsidRPr="009045CB" w:rsidRDefault="00FD78AD" w:rsidP="00864CDF">
          <w:pPr>
            <w:ind w:left="612"/>
            <w:jc w:val="right"/>
            <w:rPr>
              <w:rFonts w:cs="B Lotus"/>
              <w:b/>
              <w:bCs/>
              <w:color w:val="003399"/>
              <w:szCs w:val="24"/>
              <w:rtl/>
            </w:rPr>
          </w:pPr>
          <w:r w:rsidRPr="0066398A">
            <w:rPr>
              <w:rFonts w:hint="cs"/>
              <w:rtl/>
            </w:rPr>
            <w:t>صفحه</w:t>
          </w:r>
          <w:r w:rsidRPr="0066398A">
            <w:t xml:space="preserve"> </w:t>
          </w:r>
          <w:r w:rsidRPr="008636A2">
            <w:fldChar w:fldCharType="begin"/>
          </w:r>
          <w:r w:rsidRPr="008636A2">
            <w:instrText xml:space="preserve"> PAGE  </w:instrText>
          </w:r>
          <w:r w:rsidRPr="008636A2">
            <w:fldChar w:fldCharType="separate"/>
          </w:r>
          <w:r w:rsidR="00F32775">
            <w:rPr>
              <w:noProof/>
              <w:rtl/>
            </w:rPr>
            <w:t>3</w:t>
          </w:r>
          <w:r w:rsidRPr="008636A2">
            <w:fldChar w:fldCharType="end"/>
          </w:r>
          <w:r w:rsidRPr="008636A2">
            <w:t xml:space="preserve"> </w:t>
          </w:r>
          <w:r w:rsidRPr="008636A2">
            <w:rPr>
              <w:rFonts w:hint="cs"/>
              <w:rtl/>
            </w:rPr>
            <w:t>از</w:t>
          </w:r>
          <w:r w:rsidRPr="008636A2">
            <w:t xml:space="preserve"> </w:t>
          </w:r>
          <w:fldSimple w:instr=" NUMPAGES  \* MERGEFORMAT ">
            <w:r w:rsidR="00F32775">
              <w:rPr>
                <w:noProof/>
                <w:rtl/>
              </w:rPr>
              <w:t>11</w:t>
            </w:r>
          </w:fldSimple>
        </w:p>
      </w:tc>
    </w:tr>
  </w:tbl>
  <w:p w:rsidR="00FD78AD" w:rsidRPr="0030297B" w:rsidRDefault="00FD78AD" w:rsidP="0030297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9648" w:type="dxa"/>
      <w:tblInd w:w="-72" w:type="dxa"/>
      <w:tblBorders>
        <w:top w:val="single" w:sz="4" w:space="0" w:color="003399"/>
        <w:bottom w:val="single" w:sz="4" w:space="0" w:color="003399"/>
      </w:tblBorders>
      <w:tblLook w:val="0000" w:firstRow="0" w:lastRow="0" w:firstColumn="0" w:lastColumn="0" w:noHBand="0" w:noVBand="0"/>
    </w:tblPr>
    <w:tblGrid>
      <w:gridCol w:w="2430"/>
      <w:gridCol w:w="4230"/>
      <w:gridCol w:w="2988"/>
    </w:tblGrid>
    <w:tr w:rsidR="00FD78AD" w:rsidRPr="009045CB" w:rsidTr="00864CDF">
      <w:trPr>
        <w:trHeight w:val="533"/>
      </w:trPr>
      <w:tc>
        <w:tcPr>
          <w:tcW w:w="2430" w:type="dxa"/>
          <w:vAlign w:val="center"/>
        </w:tcPr>
        <w:p w:rsidR="00FD78AD" w:rsidRPr="0030297B" w:rsidRDefault="00FD78AD" w:rsidP="00CE401B">
          <w:pPr>
            <w:pStyle w:val="Title"/>
            <w:bidi/>
            <w:jc w:val="left"/>
            <w:outlineLvl w:val="0"/>
            <w:rPr>
              <w:rFonts w:cs="Times New Roman"/>
              <w:b w:val="0"/>
              <w:bCs/>
              <w:szCs w:val="24"/>
            </w:rPr>
          </w:pPr>
          <w:r w:rsidRPr="00503DB0">
            <w:rPr>
              <w:rFonts w:ascii="Times New Roman" w:eastAsia="Calibri" w:hAnsi="Times New Roman" w:cs="B Lotus" w:hint="cs"/>
              <w:bCs/>
              <w:sz w:val="24"/>
              <w:szCs w:val="24"/>
              <w:rtl/>
              <w:lang w:bidi="fa-IR"/>
            </w:rPr>
            <w:t xml:space="preserve">نگارش: </w:t>
          </w:r>
          <w:r w:rsidRPr="00EE0E9E">
            <w:rPr>
              <w:rFonts w:cs="B Nazanin" w:hint="cs"/>
              <w:sz w:val="28"/>
              <w:szCs w:val="28"/>
              <w:rtl/>
            </w:rPr>
            <w:t>2.</w:t>
          </w:r>
          <w:r>
            <w:rPr>
              <w:rFonts w:cs="B Nazanin" w:hint="cs"/>
              <w:sz w:val="28"/>
              <w:szCs w:val="28"/>
              <w:rtl/>
            </w:rPr>
            <w:t>5</w:t>
          </w:r>
          <w:r w:rsidRPr="00EE0E9E">
            <w:rPr>
              <w:rFonts w:cs="B Nazanin" w:hint="cs"/>
              <w:sz w:val="28"/>
              <w:szCs w:val="28"/>
              <w:rtl/>
            </w:rPr>
            <w:t>.</w:t>
          </w:r>
          <w:r>
            <w:rPr>
              <w:rFonts w:cs="B Nazanin" w:hint="cs"/>
              <w:sz w:val="28"/>
              <w:szCs w:val="28"/>
              <w:rtl/>
            </w:rPr>
            <w:t>2</w:t>
          </w:r>
          <w:r w:rsidRPr="00EE0E9E">
            <w:rPr>
              <w:rFonts w:cs="B Nazanin" w:hint="cs"/>
              <w:sz w:val="28"/>
              <w:szCs w:val="28"/>
              <w:rtl/>
            </w:rPr>
            <w:t>.</w:t>
          </w:r>
          <w:r>
            <w:rPr>
              <w:rFonts w:cs="B Nazanin" w:hint="cs"/>
              <w:sz w:val="28"/>
              <w:szCs w:val="28"/>
              <w:rtl/>
            </w:rPr>
            <w:t>0</w:t>
          </w:r>
        </w:p>
      </w:tc>
      <w:tc>
        <w:tcPr>
          <w:tcW w:w="4230" w:type="dxa"/>
          <w:vAlign w:val="center"/>
        </w:tcPr>
        <w:p w:rsidR="00FD78AD" w:rsidRPr="009045CB" w:rsidRDefault="00FD78AD" w:rsidP="004950AE">
          <w:pPr>
            <w:pStyle w:val="Title"/>
            <w:bidi/>
            <w:outlineLvl w:val="0"/>
            <w:rPr>
              <w:rFonts w:cs="B Lotus"/>
              <w:b w:val="0"/>
              <w:bCs/>
              <w:color w:val="003399"/>
              <w:szCs w:val="24"/>
            </w:rPr>
          </w:pPr>
        </w:p>
      </w:tc>
      <w:tc>
        <w:tcPr>
          <w:tcW w:w="2988" w:type="dxa"/>
          <w:vAlign w:val="bottom"/>
        </w:tcPr>
        <w:p w:rsidR="00FD78AD" w:rsidRPr="009045CB" w:rsidRDefault="00FD78AD" w:rsidP="00864CDF">
          <w:pPr>
            <w:ind w:left="612"/>
            <w:jc w:val="right"/>
            <w:rPr>
              <w:rFonts w:cs="B Lotus"/>
              <w:b/>
              <w:bCs/>
              <w:color w:val="003399"/>
              <w:szCs w:val="24"/>
              <w:rtl/>
            </w:rPr>
          </w:pPr>
          <w:r w:rsidRPr="0066398A">
            <w:rPr>
              <w:rFonts w:hint="cs"/>
              <w:rtl/>
            </w:rPr>
            <w:t>صفحه</w:t>
          </w:r>
          <w:r w:rsidRPr="0066398A">
            <w:t xml:space="preserve"> </w:t>
          </w:r>
          <w:r w:rsidRPr="008636A2">
            <w:fldChar w:fldCharType="begin"/>
          </w:r>
          <w:r w:rsidRPr="008636A2">
            <w:instrText xml:space="preserve"> PAGE  </w:instrText>
          </w:r>
          <w:r w:rsidRPr="008636A2">
            <w:fldChar w:fldCharType="separate"/>
          </w:r>
          <w:r w:rsidR="00F32775">
            <w:rPr>
              <w:noProof/>
              <w:rtl/>
            </w:rPr>
            <w:t>6</w:t>
          </w:r>
          <w:r w:rsidRPr="008636A2">
            <w:fldChar w:fldCharType="end"/>
          </w:r>
          <w:r w:rsidRPr="008636A2">
            <w:t xml:space="preserve"> </w:t>
          </w:r>
          <w:r w:rsidRPr="008636A2">
            <w:rPr>
              <w:rFonts w:hint="cs"/>
              <w:rtl/>
            </w:rPr>
            <w:t>از</w:t>
          </w:r>
          <w:r w:rsidRPr="008636A2">
            <w:t xml:space="preserve"> </w:t>
          </w:r>
          <w:fldSimple w:instr=" NUMPAGES  \* MERGEFORMAT ">
            <w:r w:rsidR="00F32775">
              <w:rPr>
                <w:noProof/>
                <w:rtl/>
              </w:rPr>
              <w:t>11</w:t>
            </w:r>
          </w:fldSimple>
        </w:p>
      </w:tc>
    </w:tr>
  </w:tbl>
  <w:p w:rsidR="00FD78AD" w:rsidRPr="0030297B" w:rsidRDefault="00FD78AD" w:rsidP="003029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365" w:rsidRDefault="00207365" w:rsidP="00FB7889">
      <w:pPr>
        <w:spacing w:after="0" w:line="240" w:lineRule="auto"/>
      </w:pPr>
      <w:r>
        <w:separator/>
      </w:r>
    </w:p>
  </w:footnote>
  <w:footnote w:type="continuationSeparator" w:id="0">
    <w:p w:rsidR="00207365" w:rsidRDefault="00207365" w:rsidP="00FB78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8AD" w:rsidRDefault="0020736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156047" o:spid="_x0000_s2071" type="#_x0000_t136" style="position:absolute;left:0;text-align:left;margin-left:0;margin-top:0;width:565.5pt;height:94.25pt;rotation:315;z-index:-251650048;mso-position-horizontal:center;mso-position-horizontal-relative:margin;mso-position-vertical:center;mso-position-vertical-relative:margin" o:allowincell="f" fillcolor="#f2dbdb" stroked="f">
          <v:fill opacity=".5"/>
          <v:textpath style="font-family:&quot;B Homa&quot;;font-size:1pt" string="پرداخت الکترونیک سامان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9855" w:type="dxa"/>
      <w:tblBorders>
        <w:top w:val="double" w:sz="4" w:space="0" w:color="003399"/>
        <w:left w:val="double" w:sz="4" w:space="0" w:color="003399"/>
        <w:bottom w:val="double" w:sz="4" w:space="0" w:color="003399"/>
        <w:right w:val="double" w:sz="4" w:space="0" w:color="003399"/>
        <w:insideH w:val="single" w:sz="4" w:space="0" w:color="003399"/>
        <w:insideV w:val="single" w:sz="4" w:space="0" w:color="003399"/>
      </w:tblBorders>
      <w:tblLook w:val="0000" w:firstRow="0" w:lastRow="0" w:firstColumn="0" w:lastColumn="0" w:noHBand="0" w:noVBand="0"/>
    </w:tblPr>
    <w:tblGrid>
      <w:gridCol w:w="2538"/>
      <w:gridCol w:w="4050"/>
      <w:gridCol w:w="3267"/>
    </w:tblGrid>
    <w:tr w:rsidR="00FD78AD" w:rsidRPr="00F979BA" w:rsidTr="00272B31">
      <w:trPr>
        <w:trHeight w:val="690"/>
      </w:trPr>
      <w:tc>
        <w:tcPr>
          <w:tcW w:w="2538" w:type="dxa"/>
          <w:vAlign w:val="center"/>
        </w:tcPr>
        <w:p w:rsidR="00FD78AD" w:rsidRPr="00F979BA" w:rsidRDefault="00FD78AD" w:rsidP="00272B31">
          <w:pPr>
            <w:pStyle w:val="Title"/>
            <w:bidi/>
            <w:ind w:firstLine="450"/>
            <w:jc w:val="left"/>
            <w:outlineLvl w:val="0"/>
            <w:rPr>
              <w:b w:val="0"/>
              <w:bCs/>
              <w:color w:val="003399"/>
              <w:szCs w:val="24"/>
            </w:rPr>
          </w:pPr>
          <w:r w:rsidRPr="00C2329F">
            <w:rPr>
              <w:rFonts w:ascii="Times New Roman" w:eastAsia="Calibri" w:hAnsi="Times New Roman" w:cs="B Nazanin" w:hint="cs"/>
              <w:bCs/>
              <w:color w:val="003399"/>
              <w:sz w:val="24"/>
              <w:szCs w:val="24"/>
              <w:rtl/>
              <w:lang w:bidi="fa-IR"/>
            </w:rPr>
            <w:t>&lt;نام پروژه &gt;</w:t>
          </w:r>
        </w:p>
      </w:tc>
      <w:tc>
        <w:tcPr>
          <w:tcW w:w="4050" w:type="dxa"/>
          <w:vAlign w:val="center"/>
        </w:tcPr>
        <w:p w:rsidR="00FD78AD" w:rsidRPr="000F7C9F" w:rsidRDefault="00FD78AD" w:rsidP="00272B31">
          <w:pPr>
            <w:pStyle w:val="Title"/>
            <w:bidi/>
            <w:ind w:firstLine="450"/>
            <w:jc w:val="left"/>
            <w:outlineLvl w:val="0"/>
            <w:rPr>
              <w:rFonts w:ascii="Times New Roman" w:eastAsia="Calibri" w:hAnsi="Times New Roman"/>
              <w:bCs/>
              <w:color w:val="003399"/>
              <w:sz w:val="24"/>
              <w:szCs w:val="24"/>
              <w:lang w:bidi="fa-IR"/>
            </w:rPr>
          </w:pPr>
          <w:r>
            <w:rPr>
              <w:rFonts w:ascii="Times New Roman" w:eastAsia="Calibri" w:hAnsi="Times New Roman" w:hint="cs"/>
              <w:bCs/>
              <w:color w:val="003399"/>
              <w:sz w:val="24"/>
              <w:szCs w:val="24"/>
              <w:rtl/>
              <w:lang w:bidi="fa-IR"/>
            </w:rPr>
            <w:t>&lt;</w:t>
          </w:r>
          <w:r>
            <w:rPr>
              <w:rFonts w:ascii="Times New Roman" w:eastAsia="Calibri" w:hAnsi="Times New Roman" w:cs="B Nazanin" w:hint="cs"/>
              <w:bCs/>
              <w:color w:val="003399"/>
              <w:sz w:val="24"/>
              <w:szCs w:val="24"/>
              <w:rtl/>
              <w:lang w:bidi="fa-IR"/>
            </w:rPr>
            <w:t>عنوان مستند و شرح آن</w:t>
          </w:r>
          <w:r>
            <w:rPr>
              <w:rFonts w:ascii="Times New Roman" w:eastAsia="Calibri" w:hAnsi="Times New Roman" w:hint="cs"/>
              <w:bCs/>
              <w:color w:val="003399"/>
              <w:sz w:val="24"/>
              <w:szCs w:val="24"/>
              <w:rtl/>
              <w:lang w:bidi="fa-IR"/>
            </w:rPr>
            <w:t>&gt;</w:t>
          </w:r>
        </w:p>
      </w:tc>
      <w:tc>
        <w:tcPr>
          <w:tcW w:w="3267" w:type="dxa"/>
          <w:vMerge w:val="restart"/>
          <w:shd w:val="clear" w:color="auto" w:fill="auto"/>
          <w:vAlign w:val="center"/>
        </w:tcPr>
        <w:p w:rsidR="00FD78AD" w:rsidRPr="00864896" w:rsidRDefault="00FD78AD" w:rsidP="00272B31">
          <w:pPr>
            <w:pStyle w:val="Header"/>
            <w:ind w:left="252" w:right="189" w:firstLine="63"/>
            <w:jc w:val="center"/>
            <w:rPr>
              <w:color w:val="003399"/>
              <w:sz w:val="22"/>
              <w:szCs w:val="22"/>
              <w:rtl/>
            </w:rPr>
          </w:pPr>
          <w:r w:rsidRPr="00864896">
            <w:rPr>
              <w:rFonts w:hint="cs"/>
              <w:b/>
              <w:bCs/>
              <w:color w:val="003399"/>
              <w:sz w:val="22"/>
              <w:szCs w:val="22"/>
              <w:rtl/>
            </w:rPr>
            <w:t>شرکت پرداخت الکترونیک سامان</w:t>
          </w:r>
        </w:p>
        <w:p w:rsidR="00FD78AD" w:rsidRPr="00F979BA" w:rsidRDefault="00FD78AD" w:rsidP="00272B31">
          <w:pPr>
            <w:pStyle w:val="Header"/>
            <w:ind w:firstLine="0"/>
            <w:jc w:val="center"/>
            <w:rPr>
              <w:b/>
              <w:bCs/>
              <w:color w:val="003366"/>
              <w:szCs w:val="24"/>
              <w:rtl/>
            </w:rPr>
          </w:pPr>
          <w:r>
            <w:rPr>
              <w:noProof/>
              <w:lang w:bidi="ar-SA"/>
            </w:rPr>
            <w:drawing>
              <wp:anchor distT="0" distB="0" distL="114300" distR="114300" simplePos="0" relativeHeight="251664384" behindDoc="1" locked="0" layoutInCell="1" allowOverlap="1" wp14:anchorId="0E5CDC9C" wp14:editId="1B87F25D">
                <wp:simplePos x="0" y="0"/>
                <wp:positionH relativeFrom="column">
                  <wp:posOffset>397510</wp:posOffset>
                </wp:positionH>
                <wp:positionV relativeFrom="paragraph">
                  <wp:posOffset>191135</wp:posOffset>
                </wp:positionV>
                <wp:extent cx="1170940" cy="826770"/>
                <wp:effectExtent l="0" t="0" r="0" b="0"/>
                <wp:wrapThrough wrapText="bothSides">
                  <wp:wrapPolygon edited="0">
                    <wp:start x="14056" y="1493"/>
                    <wp:lineTo x="9488" y="8959"/>
                    <wp:lineTo x="0" y="12940"/>
                    <wp:lineTo x="0" y="16424"/>
                    <wp:lineTo x="351" y="19410"/>
                    <wp:lineTo x="1757" y="19410"/>
                    <wp:lineTo x="15111" y="18415"/>
                    <wp:lineTo x="21085" y="15926"/>
                    <wp:lineTo x="21085" y="8461"/>
                    <wp:lineTo x="19328" y="4479"/>
                    <wp:lineTo x="17219" y="1493"/>
                    <wp:lineTo x="14056" y="1493"/>
                  </wp:wrapPolygon>
                </wp:wrapThrough>
                <wp:docPr id="6" name="Picture 9" descr="C:\Documents and Settings\n.maleki\Desktop\sep-logo-new9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C:\Documents and Settings\n.maleki\Desktop\sep-logo-new9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0940" cy="826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hint="cs"/>
              <w:b/>
              <w:bCs/>
              <w:color w:val="003366"/>
              <w:szCs w:val="24"/>
              <w:rtl/>
            </w:rPr>
            <w:t xml:space="preserve">  واحد نرم افزار</w:t>
          </w:r>
        </w:p>
      </w:tc>
    </w:tr>
    <w:tr w:rsidR="00FD78AD" w:rsidRPr="00F979BA" w:rsidTr="00272B31">
      <w:trPr>
        <w:trHeight w:val="620"/>
      </w:trPr>
      <w:tc>
        <w:tcPr>
          <w:tcW w:w="2538" w:type="dxa"/>
          <w:vAlign w:val="center"/>
        </w:tcPr>
        <w:p w:rsidR="00FD78AD" w:rsidRPr="008624CC" w:rsidRDefault="00FD78AD" w:rsidP="00272B31">
          <w:pPr>
            <w:pStyle w:val="Title"/>
            <w:bidi/>
            <w:ind w:firstLine="450"/>
            <w:jc w:val="left"/>
            <w:outlineLvl w:val="0"/>
            <w:rPr>
              <w:b w:val="0"/>
              <w:bCs/>
              <w:color w:val="003399"/>
              <w:szCs w:val="24"/>
            </w:rPr>
          </w:pPr>
          <w:r w:rsidRPr="008624CC">
            <w:rPr>
              <w:rFonts w:ascii="Times New Roman" w:eastAsia="Calibri" w:hAnsi="Times New Roman" w:cs="B Nazanin" w:hint="cs"/>
              <w:bCs/>
              <w:color w:val="003399"/>
              <w:sz w:val="24"/>
              <w:szCs w:val="24"/>
              <w:rtl/>
              <w:lang w:bidi="fa-IR"/>
            </w:rPr>
            <w:t>نسخه: &lt;؟.؟&gt;</w:t>
          </w:r>
        </w:p>
      </w:tc>
      <w:tc>
        <w:tcPr>
          <w:tcW w:w="4050" w:type="dxa"/>
          <w:vAlign w:val="center"/>
        </w:tcPr>
        <w:p w:rsidR="00FD78AD" w:rsidRPr="006D7C3C" w:rsidRDefault="00FD78AD" w:rsidP="00272B31">
          <w:pPr>
            <w:pStyle w:val="Header"/>
            <w:rPr>
              <w:rFonts w:cs="Times New Roman"/>
              <w:b/>
              <w:bCs/>
              <w:color w:val="003399"/>
              <w:szCs w:val="24"/>
              <w:rtl/>
            </w:rPr>
          </w:pPr>
          <w:r>
            <w:rPr>
              <w:rFonts w:hint="cs"/>
              <w:b/>
              <w:bCs/>
              <w:color w:val="003399"/>
              <w:szCs w:val="24"/>
              <w:rtl/>
            </w:rPr>
            <w:t xml:space="preserve">تاریخ: </w:t>
          </w:r>
          <w:r w:rsidRPr="006D7C3C">
            <w:rPr>
              <w:rFonts w:hint="cs"/>
              <w:b/>
              <w:bCs/>
              <w:color w:val="003399"/>
              <w:szCs w:val="24"/>
              <w:rtl/>
            </w:rPr>
            <w:t>&lt;</w:t>
          </w:r>
          <w:r>
            <w:rPr>
              <w:rFonts w:hint="cs"/>
              <w:b/>
              <w:bCs/>
              <w:color w:val="003399"/>
              <w:szCs w:val="24"/>
              <w:rtl/>
            </w:rPr>
            <w:t>روز/ماه/سال</w:t>
          </w:r>
          <w:r w:rsidRPr="006D7C3C">
            <w:rPr>
              <w:rFonts w:hint="cs"/>
              <w:b/>
              <w:bCs/>
              <w:color w:val="003399"/>
              <w:szCs w:val="24"/>
              <w:rtl/>
            </w:rPr>
            <w:t>&gt;</w:t>
          </w:r>
        </w:p>
      </w:tc>
      <w:tc>
        <w:tcPr>
          <w:tcW w:w="3267" w:type="dxa"/>
          <w:vMerge/>
          <w:shd w:val="clear" w:color="auto" w:fill="auto"/>
          <w:vAlign w:val="center"/>
        </w:tcPr>
        <w:p w:rsidR="00FD78AD" w:rsidRPr="00F979BA" w:rsidRDefault="00FD78AD" w:rsidP="00272B31">
          <w:pPr>
            <w:pStyle w:val="Header"/>
            <w:jc w:val="center"/>
            <w:rPr>
              <w:b/>
              <w:bCs/>
              <w:color w:val="003399"/>
              <w:szCs w:val="24"/>
              <w:rtl/>
            </w:rPr>
          </w:pPr>
        </w:p>
      </w:tc>
    </w:tr>
    <w:tr w:rsidR="00FD78AD" w:rsidRPr="00F979BA" w:rsidTr="00272B31">
      <w:trPr>
        <w:trHeight w:val="530"/>
      </w:trPr>
      <w:tc>
        <w:tcPr>
          <w:tcW w:w="6588" w:type="dxa"/>
          <w:gridSpan w:val="2"/>
          <w:vAlign w:val="center"/>
        </w:tcPr>
        <w:p w:rsidR="00FD78AD" w:rsidRPr="00AE502C" w:rsidRDefault="00FD78AD" w:rsidP="00272B31">
          <w:pPr>
            <w:pStyle w:val="Header"/>
            <w:ind w:firstLine="450"/>
            <w:rPr>
              <w:rFonts w:cs="Times New Roman"/>
              <w:b/>
              <w:bCs/>
              <w:color w:val="003399"/>
              <w:szCs w:val="24"/>
              <w:rtl/>
            </w:rPr>
          </w:pPr>
          <w:r>
            <w:rPr>
              <w:rFonts w:hint="cs"/>
              <w:b/>
              <w:bCs/>
              <w:color w:val="003399"/>
              <w:szCs w:val="24"/>
              <w:rtl/>
            </w:rPr>
            <w:t xml:space="preserve">شناسه سند: </w:t>
          </w:r>
          <w:r w:rsidRPr="00AE502C">
            <w:rPr>
              <w:rFonts w:hint="cs"/>
              <w:b/>
              <w:bCs/>
              <w:color w:val="003399"/>
              <w:szCs w:val="24"/>
              <w:rtl/>
            </w:rPr>
            <w:t>&lt;شناسه سند&gt;</w:t>
          </w:r>
        </w:p>
      </w:tc>
      <w:tc>
        <w:tcPr>
          <w:tcW w:w="3267" w:type="dxa"/>
          <w:vMerge/>
          <w:shd w:val="clear" w:color="auto" w:fill="auto"/>
          <w:vAlign w:val="center"/>
        </w:tcPr>
        <w:p w:rsidR="00FD78AD" w:rsidRPr="00F979BA" w:rsidRDefault="00FD78AD" w:rsidP="00272B31">
          <w:pPr>
            <w:pStyle w:val="Header"/>
            <w:jc w:val="center"/>
            <w:rPr>
              <w:b/>
              <w:bCs/>
              <w:color w:val="003399"/>
              <w:szCs w:val="24"/>
              <w:rtl/>
            </w:rPr>
          </w:pPr>
        </w:p>
      </w:tc>
    </w:tr>
  </w:tbl>
  <w:p w:rsidR="00FD78AD" w:rsidRPr="008C35CC" w:rsidRDefault="00207365" w:rsidP="008C35CC">
    <w:pPr>
      <w:pStyle w:val="Header"/>
    </w:pPr>
    <w:r>
      <w:rPr>
        <w:b/>
        <w:noProof/>
        <w:szCs w:val="3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156048" o:spid="_x0000_s2072" type="#_x0000_t136" style="position:absolute;left:0;text-align:left;margin-left:0;margin-top:0;width:565.5pt;height:94.25pt;rotation:315;z-index:-251649024;mso-position-horizontal:center;mso-position-horizontal-relative:margin;mso-position-vertical:center;mso-position-vertical-relative:margin" o:allowincell="f" fillcolor="#f2dbdb" stroked="f">
          <v:fill opacity=".5"/>
          <v:textpath style="font-family:&quot;B Homa&quot;;font-size:1pt" string="پرداخت الکترونیک سامان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8AD" w:rsidRDefault="00207365" w:rsidP="008C35CC"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156046" o:spid="_x0000_s2070" type="#_x0000_t136" style="position:absolute;left:0;text-align:left;margin-left:0;margin-top:0;width:565.5pt;height:94.25pt;rotation:315;z-index:-251651072;mso-position-horizontal:center;mso-position-horizontal-relative:margin;mso-position-vertical:center;mso-position-vertical-relative:margin" o:allowincell="f" fillcolor="#f2dbdb" stroked="f">
          <v:fill opacity=".5"/>
          <v:textpath style="font-family:&quot;B Homa&quot;;font-size:1pt" string="پرداخت الکترونیک سامان"/>
          <w10:wrap anchorx="margin" anchory="margin"/>
        </v:shape>
      </w:pict>
    </w:r>
  </w:p>
  <w:p w:rsidR="00FD78AD" w:rsidRDefault="00FD78AD" w:rsidP="008C35CC">
    <w:pPr>
      <w:pBdr>
        <w:top w:val="single" w:sz="6" w:space="1" w:color="auto"/>
      </w:pBdr>
    </w:pPr>
    <w:r>
      <w:rPr>
        <w:noProof/>
        <w:lang w:bidi="ar-SA"/>
      </w:rPr>
      <w:drawing>
        <wp:anchor distT="0" distB="0" distL="114300" distR="114300" simplePos="0" relativeHeight="251663360" behindDoc="1" locked="0" layoutInCell="1" allowOverlap="1" wp14:anchorId="49699B46" wp14:editId="73769CD3">
          <wp:simplePos x="0" y="0"/>
          <wp:positionH relativeFrom="column">
            <wp:posOffset>190500</wp:posOffset>
          </wp:positionH>
          <wp:positionV relativeFrom="paragraph">
            <wp:posOffset>114300</wp:posOffset>
          </wp:positionV>
          <wp:extent cx="1952625" cy="1381125"/>
          <wp:effectExtent l="0" t="0" r="0" b="0"/>
          <wp:wrapTight wrapText="bothSides">
            <wp:wrapPolygon edited="0">
              <wp:start x="14751" y="2086"/>
              <wp:lineTo x="10537" y="7150"/>
              <wp:lineTo x="9904" y="12215"/>
              <wp:lineTo x="1686" y="13109"/>
              <wp:lineTo x="211" y="14003"/>
              <wp:lineTo x="421" y="19068"/>
              <wp:lineTo x="16016" y="19068"/>
              <wp:lineTo x="16226" y="16982"/>
              <wp:lineTo x="19809" y="16386"/>
              <wp:lineTo x="20652" y="11619"/>
              <wp:lineTo x="21284" y="9534"/>
              <wp:lineTo x="20652" y="6554"/>
              <wp:lineTo x="18544" y="3575"/>
              <wp:lineTo x="17280" y="2086"/>
              <wp:lineTo x="14751" y="2086"/>
            </wp:wrapPolygon>
          </wp:wrapTight>
          <wp:docPr id="4" name="Picture 9" descr="C:\Documents and Settings\n.maleki\Desktop\sep-logo-new9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:\Documents and Settings\n.maleki\Desktop\sep-logo-new9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38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D78AD" w:rsidRDefault="00FD78AD" w:rsidP="008C35CC">
    <w:pPr>
      <w:pBdr>
        <w:bottom w:val="single" w:sz="6" w:space="1" w:color="auto"/>
      </w:pBdr>
      <w:rPr>
        <w:rFonts w:ascii="Arial" w:hAnsi="Arial" w:cs="B Titr"/>
        <w:b/>
        <w:sz w:val="36"/>
        <w:rtl/>
      </w:rPr>
    </w:pPr>
    <w:r>
      <w:rPr>
        <w:rFonts w:ascii="Arial" w:hAnsi="Arial" w:cs="B Titr" w:hint="cs"/>
        <w:b/>
        <w:sz w:val="36"/>
        <w:rtl/>
      </w:rPr>
      <w:t>شرکت پرداخت الکترونیک سامان</w:t>
    </w:r>
    <w:r w:rsidRPr="00115858">
      <w:rPr>
        <w:rFonts w:ascii="Arial" w:hAnsi="Arial" w:cs="B Titr"/>
        <w:b/>
        <w:sz w:val="36"/>
      </w:rPr>
      <w:fldChar w:fldCharType="begin"/>
    </w:r>
    <w:r w:rsidRPr="00115858">
      <w:rPr>
        <w:rFonts w:ascii="Arial" w:hAnsi="Arial" w:cs="B Titr"/>
        <w:b/>
        <w:sz w:val="36"/>
      </w:rPr>
      <w:instrText xml:space="preserve"> DOCPROPERTY "Company"  \* MERGEFORMAT </w:instrText>
    </w:r>
    <w:r w:rsidRPr="00115858">
      <w:rPr>
        <w:rFonts w:ascii="Arial" w:hAnsi="Arial" w:cs="B Titr"/>
        <w:b/>
        <w:sz w:val="36"/>
      </w:rPr>
      <w:fldChar w:fldCharType="end"/>
    </w:r>
  </w:p>
  <w:p w:rsidR="00FD78AD" w:rsidRPr="00115858" w:rsidRDefault="00FD78AD" w:rsidP="008C35CC">
    <w:pPr>
      <w:pBdr>
        <w:bottom w:val="single" w:sz="6" w:space="1" w:color="auto"/>
      </w:pBdr>
      <w:ind w:firstLine="720"/>
      <w:rPr>
        <w:rFonts w:ascii="Arial" w:hAnsi="Arial" w:cs="B Titr"/>
        <w:b/>
        <w:sz w:val="36"/>
      </w:rPr>
    </w:pPr>
    <w:r>
      <w:rPr>
        <w:rFonts w:ascii="Arial" w:hAnsi="Arial" w:cs="B Titr" w:hint="cs"/>
        <w:b/>
        <w:sz w:val="36"/>
        <w:rtl/>
      </w:rPr>
      <w:t xml:space="preserve">          واحد نرم افزار</w:t>
    </w:r>
  </w:p>
  <w:p w:rsidR="00FD78AD" w:rsidRDefault="00FD78AD" w:rsidP="008C35CC">
    <w:pPr>
      <w:pBdr>
        <w:bottom w:val="single" w:sz="6" w:space="1" w:color="auto"/>
      </w:pBdr>
      <w:jc w:val="right"/>
    </w:pPr>
  </w:p>
  <w:p w:rsidR="00FD78AD" w:rsidRDefault="00FD78AD" w:rsidP="008C35CC">
    <w:pPr>
      <w:pStyle w:val="Header"/>
    </w:pPr>
  </w:p>
  <w:p w:rsidR="00FD78AD" w:rsidRDefault="00FD78AD" w:rsidP="008C35CC">
    <w:pPr>
      <w:pStyle w:val="Header"/>
      <w:ind w:left="4680" w:hanging="4248"/>
      <w:rPr>
        <w:rtl/>
      </w:rPr>
    </w:pPr>
  </w:p>
  <w:p w:rsidR="00FD78AD" w:rsidRDefault="00FD78AD" w:rsidP="008C35CC">
    <w:pPr>
      <w:pStyle w:val="Header"/>
      <w:rPr>
        <w:rtl/>
      </w:rPr>
    </w:pPr>
  </w:p>
  <w:p w:rsidR="00FD78AD" w:rsidRDefault="00FD78AD" w:rsidP="008C35CC">
    <w:pPr>
      <w:pStyle w:val="Header"/>
      <w:rPr>
        <w:rtl/>
      </w:rPr>
    </w:pPr>
  </w:p>
  <w:p w:rsidR="00FD78AD" w:rsidRDefault="00FD78AD" w:rsidP="008C35CC">
    <w:pPr>
      <w:pStyle w:val="Header"/>
    </w:pPr>
  </w:p>
  <w:p w:rsidR="00FD78AD" w:rsidRPr="008C35CC" w:rsidRDefault="00FD78AD" w:rsidP="008C35CC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8AD" w:rsidRDefault="0020736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74" type="#_x0000_t136" style="position:absolute;left:0;text-align:left;margin-left:0;margin-top:0;width:565.5pt;height:94.25pt;rotation:315;z-index:-251646976;mso-position-horizontal:center;mso-position-horizontal-relative:margin;mso-position-vertical:center;mso-position-vertical-relative:margin" o:allowincell="f" fillcolor="#f2dbdb" stroked="f">
          <v:fill opacity=".5"/>
          <v:textpath style="font-family:&quot;B Homa&quot;;font-size:1pt" string="پرداخت الکترونیک سامان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tblBorders>
        <w:top w:val="single" w:sz="4" w:space="0" w:color="auto"/>
        <w:bottom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4788"/>
      <w:gridCol w:w="4788"/>
    </w:tblGrid>
    <w:tr w:rsidR="00FD78AD" w:rsidTr="004950AE">
      <w:tc>
        <w:tcPr>
          <w:tcW w:w="4788" w:type="dxa"/>
        </w:tcPr>
        <w:p w:rsidR="00FD78AD" w:rsidRPr="0030297B" w:rsidRDefault="00FD78AD" w:rsidP="004A559E">
          <w:pPr>
            <w:pStyle w:val="Header"/>
            <w:widowControl w:val="0"/>
            <w:ind w:firstLine="0"/>
            <w:rPr>
              <w:rFonts w:eastAsia="Times New Roman" w:cs="Times New Roman"/>
              <w:rtl/>
            </w:rPr>
          </w:pPr>
          <w:r>
            <w:rPr>
              <w:rFonts w:eastAsia="Times New Roman"/>
            </w:rPr>
            <w:t>PC-POS</w:t>
          </w:r>
        </w:p>
      </w:tc>
      <w:tc>
        <w:tcPr>
          <w:tcW w:w="4788" w:type="dxa"/>
        </w:tcPr>
        <w:p w:rsidR="00FD78AD" w:rsidRPr="00771013" w:rsidRDefault="00FD78AD" w:rsidP="004950AE">
          <w:pPr>
            <w:pStyle w:val="Header"/>
            <w:widowControl w:val="0"/>
            <w:bidi w:val="0"/>
            <w:ind w:firstLine="0"/>
            <w:rPr>
              <w:rFonts w:eastAsia="Times New Roman"/>
            </w:rPr>
          </w:pPr>
          <w:r w:rsidRPr="00771013">
            <w:rPr>
              <w:rFonts w:eastAsia="Times New Roman" w:hint="cs"/>
              <w:rtl/>
            </w:rPr>
            <w:t>واحد نرم افزار</w:t>
          </w:r>
        </w:p>
      </w:tc>
    </w:tr>
  </w:tbl>
  <w:p w:rsidR="00FD78AD" w:rsidRDefault="0020736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75" type="#_x0000_t136" style="position:absolute;left:0;text-align:left;margin-left:0;margin-top:0;width:565.5pt;height:94.25pt;rotation:315;z-index:-251645952;mso-position-horizontal:center;mso-position-horizontal-relative:margin;mso-position-vertical:center;mso-position-vertical-relative:margin" o:allowincell="f" fillcolor="#f2dbdb" stroked="f">
          <v:fill opacity=".5"/>
          <v:textpath style="font-family:&quot;B Homa&quot;;font-size:1pt" string="پرداخت الکترونیک سامان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8AD" w:rsidRDefault="0020736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73" type="#_x0000_t136" style="position:absolute;left:0;text-align:left;margin-left:0;margin-top:0;width:565.5pt;height:94.25pt;rotation:315;z-index:-251648000;mso-position-horizontal:center;mso-position-horizontal-relative:margin;mso-position-vertical:center;mso-position-vertical-relative:margin" o:allowincell="f" fillcolor="#f2dbdb" stroked="f">
          <v:fill opacity=".5"/>
          <v:textpath style="font-family:&quot;B Homa&quot;;font-size:1pt" string="پرداخت الکترونیک سامان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8AD" w:rsidRDefault="0020736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156050" o:spid="_x0000_s2066" type="#_x0000_t136" style="position:absolute;left:0;text-align:left;margin-left:0;margin-top:0;width:565.5pt;height:94.25pt;rotation:315;z-index:-251656192;mso-position-horizontal:center;mso-position-horizontal-relative:margin;mso-position-vertical:center;mso-position-vertical-relative:margin" o:allowincell="f" fillcolor="#f2dbdb" stroked="f">
          <v:fill opacity=".5"/>
          <v:textpath style="font-family:&quot;B Homa&quot;;font-size:1pt" string="پرداخت الکترونیک سامان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tblBorders>
        <w:top w:val="single" w:sz="4" w:space="0" w:color="auto"/>
        <w:bottom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4788"/>
      <w:gridCol w:w="4788"/>
    </w:tblGrid>
    <w:tr w:rsidR="00FD78AD" w:rsidTr="004950AE">
      <w:tc>
        <w:tcPr>
          <w:tcW w:w="4788" w:type="dxa"/>
        </w:tcPr>
        <w:p w:rsidR="00FD78AD" w:rsidRPr="0030297B" w:rsidRDefault="00FD78AD" w:rsidP="004A559E">
          <w:pPr>
            <w:pStyle w:val="Header"/>
            <w:widowControl w:val="0"/>
            <w:ind w:firstLine="0"/>
            <w:rPr>
              <w:rFonts w:eastAsia="Times New Roman" w:cs="Times New Roman"/>
              <w:rtl/>
            </w:rPr>
          </w:pPr>
          <w:r>
            <w:rPr>
              <w:rFonts w:eastAsia="Times New Roman"/>
            </w:rPr>
            <w:t xml:space="preserve">PC-POS </w:t>
          </w:r>
          <w:proofErr w:type="spellStart"/>
          <w:r>
            <w:rPr>
              <w:rFonts w:eastAsia="Times New Roman"/>
            </w:rPr>
            <w:t>dll</w:t>
          </w:r>
          <w:proofErr w:type="spellEnd"/>
          <w:r>
            <w:rPr>
              <w:rFonts w:eastAsia="Times New Roman"/>
            </w:rPr>
            <w:t xml:space="preserve"> Protocol01</w:t>
          </w:r>
        </w:p>
      </w:tc>
      <w:tc>
        <w:tcPr>
          <w:tcW w:w="4788" w:type="dxa"/>
        </w:tcPr>
        <w:p w:rsidR="00FD78AD" w:rsidRPr="00771013" w:rsidRDefault="00FD78AD" w:rsidP="004950AE">
          <w:pPr>
            <w:pStyle w:val="Header"/>
            <w:widowControl w:val="0"/>
            <w:bidi w:val="0"/>
            <w:ind w:firstLine="0"/>
            <w:rPr>
              <w:rFonts w:eastAsia="Times New Roman"/>
            </w:rPr>
          </w:pPr>
          <w:r w:rsidRPr="00771013">
            <w:rPr>
              <w:rFonts w:eastAsia="Times New Roman" w:hint="cs"/>
              <w:rtl/>
            </w:rPr>
            <w:t>واحد نرم افزار</w:t>
          </w:r>
        </w:p>
      </w:tc>
    </w:tr>
  </w:tbl>
  <w:p w:rsidR="00FD78AD" w:rsidRDefault="0020736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156051" o:spid="_x0000_s2068" type="#_x0000_t136" style="position:absolute;left:0;text-align:left;margin-left:0;margin-top:0;width:565.5pt;height:94.25pt;rotation:315;z-index:-251655168;mso-position-horizontal:center;mso-position-horizontal-relative:margin;mso-position-vertical:center;mso-position-vertical-relative:margin" o:allowincell="f" fillcolor="#f2dbdb" stroked="f">
          <v:fill opacity=".5"/>
          <v:textpath style="font-family:&quot;B Homa&quot;;font-size:1pt" string="پرداخت الکترونیک سامان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8AD" w:rsidRDefault="0020736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156049" o:spid="_x0000_s2065" type="#_x0000_t136" style="position:absolute;left:0;text-align:left;margin-left:0;margin-top:0;width:565.5pt;height:94.25pt;rotation:315;z-index:-251657216;mso-position-horizontal:center;mso-position-horizontal-relative:margin;mso-position-vertical:center;mso-position-vertical-relative:margin" o:allowincell="f" fillcolor="#f2dbdb" stroked="f">
          <v:fill opacity=".5"/>
          <v:textpath style="font-family:&quot;B Homa&quot;;font-size:1pt" string="پرداخت الکترونیک سامان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D75"/>
    <w:multiLevelType w:val="hybridMultilevel"/>
    <w:tmpl w:val="E9EC9F4A"/>
    <w:lvl w:ilvl="0" w:tplc="0409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>
    <w:nsid w:val="076131E6"/>
    <w:multiLevelType w:val="multilevel"/>
    <w:tmpl w:val="676AAEB6"/>
    <w:lvl w:ilvl="0">
      <w:start w:val="1"/>
      <w:numFmt w:val="decimal"/>
      <w:lvlText w:val="%1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24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1800"/>
      </w:pPr>
      <w:rPr>
        <w:rFonts w:hint="default"/>
      </w:rPr>
    </w:lvl>
  </w:abstractNum>
  <w:abstractNum w:abstractNumId="2">
    <w:nsid w:val="16F30FF3"/>
    <w:multiLevelType w:val="multilevel"/>
    <w:tmpl w:val="09A08746"/>
    <w:lvl w:ilvl="0">
      <w:start w:val="1"/>
      <w:numFmt w:val="decimal"/>
      <w:lvlText w:val="%1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24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bullet"/>
      <w:lvlText w:val=""/>
      <w:lvlJc w:val="left"/>
      <w:pPr>
        <w:ind w:left="1890" w:hanging="720"/>
      </w:pPr>
      <w:rPr>
        <w:rFonts w:ascii="Wingdings" w:hAnsi="Wingdings"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1800"/>
      </w:pPr>
      <w:rPr>
        <w:rFonts w:hint="default"/>
      </w:rPr>
    </w:lvl>
  </w:abstractNum>
  <w:abstractNum w:abstractNumId="3">
    <w:nsid w:val="17083D55"/>
    <w:multiLevelType w:val="hybridMultilevel"/>
    <w:tmpl w:val="3F7CC5EC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4">
    <w:nsid w:val="1C372148"/>
    <w:multiLevelType w:val="multilevel"/>
    <w:tmpl w:val="0D6A10B6"/>
    <w:lvl w:ilvl="0">
      <w:start w:val="1"/>
      <w:numFmt w:val="decimal"/>
      <w:lvlText w:val="%1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24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bullet"/>
      <w:lvlText w:val="o"/>
      <w:lvlJc w:val="left"/>
      <w:pPr>
        <w:ind w:left="189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1800"/>
      </w:pPr>
      <w:rPr>
        <w:rFonts w:hint="default"/>
      </w:rPr>
    </w:lvl>
  </w:abstractNum>
  <w:abstractNum w:abstractNumId="5">
    <w:nsid w:val="21EA56D0"/>
    <w:multiLevelType w:val="multilevel"/>
    <w:tmpl w:val="44B8CC90"/>
    <w:lvl w:ilvl="0">
      <w:start w:val="1"/>
      <w:numFmt w:val="decimal"/>
      <w:pStyle w:val="DPIUPHeading1"/>
      <w:lvlText w:val="%1."/>
      <w:lvlJc w:val="left"/>
      <w:pPr>
        <w:tabs>
          <w:tab w:val="num" w:pos="0"/>
        </w:tabs>
        <w:ind w:left="0" w:firstLine="0"/>
      </w:pPr>
      <w:rPr>
        <w:rFonts w:cs="B Mitra" w:hint="cs"/>
        <w:color w:val="auto"/>
      </w:rPr>
    </w:lvl>
    <w:lvl w:ilvl="1">
      <w:start w:val="1"/>
      <w:numFmt w:val="decimal"/>
      <w:pStyle w:val="DPIUPHeading2"/>
      <w:lvlText w:val="%1-%2"/>
      <w:lvlJc w:val="left"/>
      <w:pPr>
        <w:tabs>
          <w:tab w:val="num" w:pos="0"/>
        </w:tabs>
        <w:ind w:left="0" w:firstLine="0"/>
      </w:pPr>
      <w:rPr>
        <w:rFonts w:cs="B Mitra" w:hint="cs"/>
        <w:color w:val="auto"/>
      </w:rPr>
    </w:lvl>
    <w:lvl w:ilvl="2">
      <w:start w:val="1"/>
      <w:numFmt w:val="decimal"/>
      <w:lvlText w:val="%1-%2-%3"/>
      <w:lvlJc w:val="left"/>
      <w:pPr>
        <w:tabs>
          <w:tab w:val="num" w:pos="0"/>
        </w:tabs>
        <w:ind w:left="0" w:firstLine="0"/>
      </w:pPr>
      <w:rPr>
        <w:rFonts w:cs="B Mitra" w:hint="cs"/>
      </w:rPr>
    </w:lvl>
    <w:lvl w:ilvl="3">
      <w:start w:val="1"/>
      <w:numFmt w:val="decimal"/>
      <w:pStyle w:val="DPIUPHeading4"/>
      <w:lvlText w:val="%1-%2-%3-%4"/>
      <w:lvlJc w:val="left"/>
      <w:pPr>
        <w:tabs>
          <w:tab w:val="num" w:pos="0"/>
        </w:tabs>
        <w:ind w:left="0" w:firstLine="0"/>
      </w:pPr>
      <w:rPr>
        <w:rFonts w:cs="B Mitra" w:hint="cs"/>
      </w:rPr>
    </w:lvl>
    <w:lvl w:ilvl="4">
      <w:start w:val="1"/>
      <w:numFmt w:val="decimal"/>
      <w:pStyle w:val="Heading5"/>
      <w:lvlText w:val="%1-%2-%3-%4-%5"/>
      <w:lvlJc w:val="left"/>
      <w:pPr>
        <w:tabs>
          <w:tab w:val="num" w:pos="0"/>
        </w:tabs>
        <w:ind w:left="0" w:firstLine="0"/>
      </w:pPr>
      <w:rPr>
        <w:rFonts w:cs="B Mitra" w:hint="cs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>
    <w:nsid w:val="28FF7341"/>
    <w:multiLevelType w:val="hybridMultilevel"/>
    <w:tmpl w:val="571AF68E"/>
    <w:lvl w:ilvl="0" w:tplc="040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346C46F6"/>
    <w:multiLevelType w:val="hybridMultilevel"/>
    <w:tmpl w:val="0FC2F4B8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8">
    <w:nsid w:val="3E7B267B"/>
    <w:multiLevelType w:val="hybridMultilevel"/>
    <w:tmpl w:val="1CB0F6EE"/>
    <w:lvl w:ilvl="0" w:tplc="CBD091DC">
      <w:start w:val="1"/>
      <w:numFmt w:val="bullet"/>
      <w:pStyle w:val="Heading3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9">
    <w:nsid w:val="429642E3"/>
    <w:multiLevelType w:val="multilevel"/>
    <w:tmpl w:val="DEE69A62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1"/>
      <w:numFmt w:val="decimal"/>
      <w:pStyle w:val="Heading2"/>
      <w:isLgl/>
      <w:lvlText w:val="%1.%2"/>
      <w:lvlJc w:val="left"/>
      <w:pPr>
        <w:ind w:left="79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36" w:hanging="1800"/>
      </w:pPr>
      <w:rPr>
        <w:rFonts w:hint="default"/>
      </w:rPr>
    </w:lvl>
  </w:abstractNum>
  <w:abstractNum w:abstractNumId="10">
    <w:nsid w:val="6F0F5D6A"/>
    <w:multiLevelType w:val="hybridMultilevel"/>
    <w:tmpl w:val="71BA4636"/>
    <w:lvl w:ilvl="0" w:tplc="19B0B38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color w:val="0000FF"/>
        <w:sz w:val="20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3"/>
  </w:num>
  <w:num w:numId="5">
    <w:abstractNumId w:val="7"/>
  </w:num>
  <w:num w:numId="6">
    <w:abstractNumId w:val="8"/>
  </w:num>
  <w:num w:numId="7">
    <w:abstractNumId w:val="0"/>
  </w:num>
  <w:num w:numId="8">
    <w:abstractNumId w:val="6"/>
  </w:num>
  <w:num w:numId="9">
    <w:abstractNumId w:val="1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2"/>
  </w:num>
  <w:num w:numId="13">
    <w:abstractNumId w:val="4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01A"/>
    <w:rsid w:val="00000D38"/>
    <w:rsid w:val="0000118C"/>
    <w:rsid w:val="000012A7"/>
    <w:rsid w:val="0000173E"/>
    <w:rsid w:val="00006A10"/>
    <w:rsid w:val="00007530"/>
    <w:rsid w:val="000113AD"/>
    <w:rsid w:val="0001251D"/>
    <w:rsid w:val="000176AB"/>
    <w:rsid w:val="0001781A"/>
    <w:rsid w:val="00017B5F"/>
    <w:rsid w:val="00021D8D"/>
    <w:rsid w:val="0002538C"/>
    <w:rsid w:val="00035CA0"/>
    <w:rsid w:val="00036150"/>
    <w:rsid w:val="00047061"/>
    <w:rsid w:val="00050388"/>
    <w:rsid w:val="00051294"/>
    <w:rsid w:val="000576E6"/>
    <w:rsid w:val="00060FA6"/>
    <w:rsid w:val="000612D9"/>
    <w:rsid w:val="00076C3D"/>
    <w:rsid w:val="00080AAA"/>
    <w:rsid w:val="00090B7A"/>
    <w:rsid w:val="00091530"/>
    <w:rsid w:val="00091BDB"/>
    <w:rsid w:val="000A6D71"/>
    <w:rsid w:val="000A7463"/>
    <w:rsid w:val="000B65F4"/>
    <w:rsid w:val="000B7C41"/>
    <w:rsid w:val="000C3BF3"/>
    <w:rsid w:val="000C599C"/>
    <w:rsid w:val="000C7AE7"/>
    <w:rsid w:val="000D3DE4"/>
    <w:rsid w:val="000F08F4"/>
    <w:rsid w:val="000F2035"/>
    <w:rsid w:val="000F7C9F"/>
    <w:rsid w:val="001063CD"/>
    <w:rsid w:val="00115482"/>
    <w:rsid w:val="00115858"/>
    <w:rsid w:val="001207A6"/>
    <w:rsid w:val="00125CE1"/>
    <w:rsid w:val="001323ED"/>
    <w:rsid w:val="0013409E"/>
    <w:rsid w:val="001357D8"/>
    <w:rsid w:val="00136559"/>
    <w:rsid w:val="001436AB"/>
    <w:rsid w:val="00146D7D"/>
    <w:rsid w:val="00151163"/>
    <w:rsid w:val="00153773"/>
    <w:rsid w:val="00161410"/>
    <w:rsid w:val="00161F39"/>
    <w:rsid w:val="00164323"/>
    <w:rsid w:val="00166DC9"/>
    <w:rsid w:val="00182F93"/>
    <w:rsid w:val="0018502B"/>
    <w:rsid w:val="00190995"/>
    <w:rsid w:val="001922F6"/>
    <w:rsid w:val="00193A22"/>
    <w:rsid w:val="001A5D0D"/>
    <w:rsid w:val="001B3BF9"/>
    <w:rsid w:val="001B6CC4"/>
    <w:rsid w:val="001C0180"/>
    <w:rsid w:val="001C0977"/>
    <w:rsid w:val="001D2CE7"/>
    <w:rsid w:val="001D47A2"/>
    <w:rsid w:val="001D52B2"/>
    <w:rsid w:val="001D690B"/>
    <w:rsid w:val="001E4539"/>
    <w:rsid w:val="001E6376"/>
    <w:rsid w:val="001F28AB"/>
    <w:rsid w:val="001F2A0C"/>
    <w:rsid w:val="00200243"/>
    <w:rsid w:val="00200F4D"/>
    <w:rsid w:val="00202822"/>
    <w:rsid w:val="00205BCE"/>
    <w:rsid w:val="002069C6"/>
    <w:rsid w:val="00207365"/>
    <w:rsid w:val="00221417"/>
    <w:rsid w:val="002275BD"/>
    <w:rsid w:val="00235F45"/>
    <w:rsid w:val="00241AD3"/>
    <w:rsid w:val="00245339"/>
    <w:rsid w:val="0024636D"/>
    <w:rsid w:val="00246DC9"/>
    <w:rsid w:val="00250031"/>
    <w:rsid w:val="00251755"/>
    <w:rsid w:val="00251914"/>
    <w:rsid w:val="00254822"/>
    <w:rsid w:val="00254EDB"/>
    <w:rsid w:val="00255266"/>
    <w:rsid w:val="00256F78"/>
    <w:rsid w:val="00261EB2"/>
    <w:rsid w:val="00264DA9"/>
    <w:rsid w:val="00264E38"/>
    <w:rsid w:val="00266FC8"/>
    <w:rsid w:val="00272B31"/>
    <w:rsid w:val="00276873"/>
    <w:rsid w:val="00277806"/>
    <w:rsid w:val="002813FB"/>
    <w:rsid w:val="00281861"/>
    <w:rsid w:val="00281F5F"/>
    <w:rsid w:val="0028205D"/>
    <w:rsid w:val="00290F6A"/>
    <w:rsid w:val="002953F3"/>
    <w:rsid w:val="00297DEA"/>
    <w:rsid w:val="002A427A"/>
    <w:rsid w:val="002B0641"/>
    <w:rsid w:val="002B3978"/>
    <w:rsid w:val="002B41A8"/>
    <w:rsid w:val="002C1EA7"/>
    <w:rsid w:val="002C2277"/>
    <w:rsid w:val="002C24BB"/>
    <w:rsid w:val="002C414F"/>
    <w:rsid w:val="002C4E3E"/>
    <w:rsid w:val="002C4E72"/>
    <w:rsid w:val="002C6F96"/>
    <w:rsid w:val="002D13F0"/>
    <w:rsid w:val="002D3638"/>
    <w:rsid w:val="002D4D98"/>
    <w:rsid w:val="002D553B"/>
    <w:rsid w:val="002E3CDC"/>
    <w:rsid w:val="002E4AC0"/>
    <w:rsid w:val="002F0935"/>
    <w:rsid w:val="002F3FA2"/>
    <w:rsid w:val="003009C1"/>
    <w:rsid w:val="0030297B"/>
    <w:rsid w:val="003038C5"/>
    <w:rsid w:val="00312C74"/>
    <w:rsid w:val="00314319"/>
    <w:rsid w:val="00314566"/>
    <w:rsid w:val="00321BB3"/>
    <w:rsid w:val="00324BF2"/>
    <w:rsid w:val="003270B1"/>
    <w:rsid w:val="00333537"/>
    <w:rsid w:val="003355D4"/>
    <w:rsid w:val="003377E3"/>
    <w:rsid w:val="003477BC"/>
    <w:rsid w:val="00347FC8"/>
    <w:rsid w:val="00350B7A"/>
    <w:rsid w:val="00352A39"/>
    <w:rsid w:val="00352F7A"/>
    <w:rsid w:val="00354CAD"/>
    <w:rsid w:val="003576A5"/>
    <w:rsid w:val="00366856"/>
    <w:rsid w:val="00370135"/>
    <w:rsid w:val="00376BFA"/>
    <w:rsid w:val="00382C85"/>
    <w:rsid w:val="003835D2"/>
    <w:rsid w:val="0038421A"/>
    <w:rsid w:val="003872D9"/>
    <w:rsid w:val="0039471C"/>
    <w:rsid w:val="00396744"/>
    <w:rsid w:val="003A1085"/>
    <w:rsid w:val="003A7524"/>
    <w:rsid w:val="003B0108"/>
    <w:rsid w:val="003C50AB"/>
    <w:rsid w:val="003D6B8B"/>
    <w:rsid w:val="003E4BD4"/>
    <w:rsid w:val="003F485B"/>
    <w:rsid w:val="003F4D0E"/>
    <w:rsid w:val="004054DB"/>
    <w:rsid w:val="00414485"/>
    <w:rsid w:val="00414673"/>
    <w:rsid w:val="00414840"/>
    <w:rsid w:val="00416442"/>
    <w:rsid w:val="00416904"/>
    <w:rsid w:val="004175D7"/>
    <w:rsid w:val="004214DE"/>
    <w:rsid w:val="00425406"/>
    <w:rsid w:val="00426D47"/>
    <w:rsid w:val="00427FD5"/>
    <w:rsid w:val="00433DA7"/>
    <w:rsid w:val="00435781"/>
    <w:rsid w:val="00450FD3"/>
    <w:rsid w:val="00454770"/>
    <w:rsid w:val="00455AC1"/>
    <w:rsid w:val="00461901"/>
    <w:rsid w:val="00471734"/>
    <w:rsid w:val="0048606B"/>
    <w:rsid w:val="004950AE"/>
    <w:rsid w:val="00496D8F"/>
    <w:rsid w:val="004A3454"/>
    <w:rsid w:val="004A43CE"/>
    <w:rsid w:val="004A559E"/>
    <w:rsid w:val="004B1AE8"/>
    <w:rsid w:val="004B2CC1"/>
    <w:rsid w:val="004B498F"/>
    <w:rsid w:val="004C3071"/>
    <w:rsid w:val="004C6A79"/>
    <w:rsid w:val="004D03F7"/>
    <w:rsid w:val="004D15A2"/>
    <w:rsid w:val="004D28E3"/>
    <w:rsid w:val="004D2CC1"/>
    <w:rsid w:val="004D41CD"/>
    <w:rsid w:val="004E168F"/>
    <w:rsid w:val="004E1823"/>
    <w:rsid w:val="004E3272"/>
    <w:rsid w:val="004E3B31"/>
    <w:rsid w:val="004E665F"/>
    <w:rsid w:val="004F22D9"/>
    <w:rsid w:val="004F3431"/>
    <w:rsid w:val="004F7EEE"/>
    <w:rsid w:val="0050042D"/>
    <w:rsid w:val="005138C0"/>
    <w:rsid w:val="00514EC4"/>
    <w:rsid w:val="00515195"/>
    <w:rsid w:val="00521466"/>
    <w:rsid w:val="0052370B"/>
    <w:rsid w:val="00536AB2"/>
    <w:rsid w:val="0054261C"/>
    <w:rsid w:val="00542A39"/>
    <w:rsid w:val="00547E5B"/>
    <w:rsid w:val="0055668A"/>
    <w:rsid w:val="00556893"/>
    <w:rsid w:val="00556DB4"/>
    <w:rsid w:val="00557E53"/>
    <w:rsid w:val="005605FE"/>
    <w:rsid w:val="00562089"/>
    <w:rsid w:val="005643EE"/>
    <w:rsid w:val="0056452C"/>
    <w:rsid w:val="0056779D"/>
    <w:rsid w:val="0057201A"/>
    <w:rsid w:val="005733A0"/>
    <w:rsid w:val="005756D1"/>
    <w:rsid w:val="00576D52"/>
    <w:rsid w:val="005818FA"/>
    <w:rsid w:val="005858EC"/>
    <w:rsid w:val="00591092"/>
    <w:rsid w:val="0059240B"/>
    <w:rsid w:val="00592E77"/>
    <w:rsid w:val="00594F0B"/>
    <w:rsid w:val="00596796"/>
    <w:rsid w:val="005979DF"/>
    <w:rsid w:val="005A1F79"/>
    <w:rsid w:val="005A2AF1"/>
    <w:rsid w:val="005A504D"/>
    <w:rsid w:val="005B17C7"/>
    <w:rsid w:val="005B4643"/>
    <w:rsid w:val="005B671D"/>
    <w:rsid w:val="005C16DE"/>
    <w:rsid w:val="005C3379"/>
    <w:rsid w:val="005C4CEA"/>
    <w:rsid w:val="005C514F"/>
    <w:rsid w:val="005C5C40"/>
    <w:rsid w:val="005D67AA"/>
    <w:rsid w:val="005D6E42"/>
    <w:rsid w:val="005D7146"/>
    <w:rsid w:val="005E137E"/>
    <w:rsid w:val="005E51D2"/>
    <w:rsid w:val="005E7DD2"/>
    <w:rsid w:val="005F19A7"/>
    <w:rsid w:val="005F1DE9"/>
    <w:rsid w:val="005F3148"/>
    <w:rsid w:val="005F7689"/>
    <w:rsid w:val="00601D84"/>
    <w:rsid w:val="006021C2"/>
    <w:rsid w:val="00611860"/>
    <w:rsid w:val="006144FF"/>
    <w:rsid w:val="00621E40"/>
    <w:rsid w:val="00622CA4"/>
    <w:rsid w:val="00630FE6"/>
    <w:rsid w:val="0063491E"/>
    <w:rsid w:val="00642076"/>
    <w:rsid w:val="00645040"/>
    <w:rsid w:val="00653D99"/>
    <w:rsid w:val="006553F5"/>
    <w:rsid w:val="00655A09"/>
    <w:rsid w:val="00656081"/>
    <w:rsid w:val="00656B3C"/>
    <w:rsid w:val="00656F01"/>
    <w:rsid w:val="00660DF2"/>
    <w:rsid w:val="0066398A"/>
    <w:rsid w:val="00670693"/>
    <w:rsid w:val="00671DA5"/>
    <w:rsid w:val="0069083A"/>
    <w:rsid w:val="00693F04"/>
    <w:rsid w:val="006A1B25"/>
    <w:rsid w:val="006A50FA"/>
    <w:rsid w:val="006A779D"/>
    <w:rsid w:val="006B4339"/>
    <w:rsid w:val="006B72D0"/>
    <w:rsid w:val="006C0880"/>
    <w:rsid w:val="006C4AFB"/>
    <w:rsid w:val="006C5D96"/>
    <w:rsid w:val="006D3102"/>
    <w:rsid w:val="006D4660"/>
    <w:rsid w:val="006E2264"/>
    <w:rsid w:val="006F1226"/>
    <w:rsid w:val="006F250F"/>
    <w:rsid w:val="006F5A99"/>
    <w:rsid w:val="00700B37"/>
    <w:rsid w:val="00700E85"/>
    <w:rsid w:val="00714528"/>
    <w:rsid w:val="00722C1D"/>
    <w:rsid w:val="007231C0"/>
    <w:rsid w:val="007323C1"/>
    <w:rsid w:val="00733040"/>
    <w:rsid w:val="00733476"/>
    <w:rsid w:val="007336BA"/>
    <w:rsid w:val="0073537F"/>
    <w:rsid w:val="00736731"/>
    <w:rsid w:val="0073704E"/>
    <w:rsid w:val="00740D65"/>
    <w:rsid w:val="00742590"/>
    <w:rsid w:val="007507CD"/>
    <w:rsid w:val="00761D2B"/>
    <w:rsid w:val="00764539"/>
    <w:rsid w:val="00767C37"/>
    <w:rsid w:val="00767EA2"/>
    <w:rsid w:val="00770B01"/>
    <w:rsid w:val="00773DC8"/>
    <w:rsid w:val="00774257"/>
    <w:rsid w:val="007768C7"/>
    <w:rsid w:val="00777476"/>
    <w:rsid w:val="007802F7"/>
    <w:rsid w:val="00782897"/>
    <w:rsid w:val="00784DB8"/>
    <w:rsid w:val="00785BC7"/>
    <w:rsid w:val="00785CCB"/>
    <w:rsid w:val="007904EB"/>
    <w:rsid w:val="00791C3F"/>
    <w:rsid w:val="007A13D7"/>
    <w:rsid w:val="007A45F7"/>
    <w:rsid w:val="007C0841"/>
    <w:rsid w:val="007C4B80"/>
    <w:rsid w:val="007D4DFB"/>
    <w:rsid w:val="007D5B7B"/>
    <w:rsid w:val="007D5D09"/>
    <w:rsid w:val="007D682E"/>
    <w:rsid w:val="007D757E"/>
    <w:rsid w:val="007F1E5B"/>
    <w:rsid w:val="007F2AC2"/>
    <w:rsid w:val="007F52A7"/>
    <w:rsid w:val="007F7AB5"/>
    <w:rsid w:val="00800231"/>
    <w:rsid w:val="00802B64"/>
    <w:rsid w:val="00812E41"/>
    <w:rsid w:val="00824640"/>
    <w:rsid w:val="00827FEF"/>
    <w:rsid w:val="00831A2A"/>
    <w:rsid w:val="00831BB7"/>
    <w:rsid w:val="00833E3F"/>
    <w:rsid w:val="00845F83"/>
    <w:rsid w:val="00853716"/>
    <w:rsid w:val="00854A4C"/>
    <w:rsid w:val="0085519A"/>
    <w:rsid w:val="008567AA"/>
    <w:rsid w:val="00864CDF"/>
    <w:rsid w:val="00872533"/>
    <w:rsid w:val="00873323"/>
    <w:rsid w:val="00881EFA"/>
    <w:rsid w:val="0088302C"/>
    <w:rsid w:val="00883DE0"/>
    <w:rsid w:val="008912ED"/>
    <w:rsid w:val="00892DDE"/>
    <w:rsid w:val="00894AB2"/>
    <w:rsid w:val="00896387"/>
    <w:rsid w:val="008B52AB"/>
    <w:rsid w:val="008B55C0"/>
    <w:rsid w:val="008C35CC"/>
    <w:rsid w:val="008C5AA6"/>
    <w:rsid w:val="008D3434"/>
    <w:rsid w:val="008E0DB8"/>
    <w:rsid w:val="008E1454"/>
    <w:rsid w:val="008E4DB1"/>
    <w:rsid w:val="008E574E"/>
    <w:rsid w:val="008E6D5F"/>
    <w:rsid w:val="008F535B"/>
    <w:rsid w:val="00904085"/>
    <w:rsid w:val="00906110"/>
    <w:rsid w:val="00907D4C"/>
    <w:rsid w:val="00910500"/>
    <w:rsid w:val="009140B9"/>
    <w:rsid w:val="00914E61"/>
    <w:rsid w:val="00926F82"/>
    <w:rsid w:val="009371A1"/>
    <w:rsid w:val="00941E91"/>
    <w:rsid w:val="009520BD"/>
    <w:rsid w:val="009559CD"/>
    <w:rsid w:val="00956CC3"/>
    <w:rsid w:val="00972188"/>
    <w:rsid w:val="00976848"/>
    <w:rsid w:val="00982B81"/>
    <w:rsid w:val="00986166"/>
    <w:rsid w:val="00986253"/>
    <w:rsid w:val="00990208"/>
    <w:rsid w:val="0099444A"/>
    <w:rsid w:val="009947DA"/>
    <w:rsid w:val="00994FAD"/>
    <w:rsid w:val="00996E49"/>
    <w:rsid w:val="009A0610"/>
    <w:rsid w:val="009A178D"/>
    <w:rsid w:val="009A237D"/>
    <w:rsid w:val="009A519B"/>
    <w:rsid w:val="009B3700"/>
    <w:rsid w:val="009B3B6C"/>
    <w:rsid w:val="009B3DD9"/>
    <w:rsid w:val="009B7C66"/>
    <w:rsid w:val="009C00D8"/>
    <w:rsid w:val="009C1E2C"/>
    <w:rsid w:val="009C2C1E"/>
    <w:rsid w:val="009D086F"/>
    <w:rsid w:val="009D12D6"/>
    <w:rsid w:val="009E5789"/>
    <w:rsid w:val="009E5839"/>
    <w:rsid w:val="009F286A"/>
    <w:rsid w:val="009F6D31"/>
    <w:rsid w:val="009F775A"/>
    <w:rsid w:val="00A0354E"/>
    <w:rsid w:val="00A03C12"/>
    <w:rsid w:val="00A13203"/>
    <w:rsid w:val="00A15026"/>
    <w:rsid w:val="00A20069"/>
    <w:rsid w:val="00A21EA5"/>
    <w:rsid w:val="00A30ED9"/>
    <w:rsid w:val="00A3299B"/>
    <w:rsid w:val="00A4320A"/>
    <w:rsid w:val="00A449AF"/>
    <w:rsid w:val="00A50F70"/>
    <w:rsid w:val="00A56802"/>
    <w:rsid w:val="00A614C5"/>
    <w:rsid w:val="00A63B86"/>
    <w:rsid w:val="00A668E8"/>
    <w:rsid w:val="00A67B16"/>
    <w:rsid w:val="00A8033A"/>
    <w:rsid w:val="00A81F06"/>
    <w:rsid w:val="00A83696"/>
    <w:rsid w:val="00A958F1"/>
    <w:rsid w:val="00AA0F8F"/>
    <w:rsid w:val="00AA6983"/>
    <w:rsid w:val="00AB19E0"/>
    <w:rsid w:val="00AB3C16"/>
    <w:rsid w:val="00AB5562"/>
    <w:rsid w:val="00AC1203"/>
    <w:rsid w:val="00AC1EE0"/>
    <w:rsid w:val="00AC4962"/>
    <w:rsid w:val="00AC7F56"/>
    <w:rsid w:val="00AD197C"/>
    <w:rsid w:val="00AD705B"/>
    <w:rsid w:val="00AD74EA"/>
    <w:rsid w:val="00AE27BC"/>
    <w:rsid w:val="00AE7E82"/>
    <w:rsid w:val="00AF2C02"/>
    <w:rsid w:val="00AF67AD"/>
    <w:rsid w:val="00B02186"/>
    <w:rsid w:val="00B026B0"/>
    <w:rsid w:val="00B04039"/>
    <w:rsid w:val="00B14F1B"/>
    <w:rsid w:val="00B15E67"/>
    <w:rsid w:val="00B2169C"/>
    <w:rsid w:val="00B2475C"/>
    <w:rsid w:val="00B24B3C"/>
    <w:rsid w:val="00B270C2"/>
    <w:rsid w:val="00B304F1"/>
    <w:rsid w:val="00B307A9"/>
    <w:rsid w:val="00B308E2"/>
    <w:rsid w:val="00B42387"/>
    <w:rsid w:val="00B464DA"/>
    <w:rsid w:val="00B54197"/>
    <w:rsid w:val="00B55A9B"/>
    <w:rsid w:val="00B611F3"/>
    <w:rsid w:val="00B61CBE"/>
    <w:rsid w:val="00B73D66"/>
    <w:rsid w:val="00B7506A"/>
    <w:rsid w:val="00B7638A"/>
    <w:rsid w:val="00B83032"/>
    <w:rsid w:val="00B8329C"/>
    <w:rsid w:val="00B83ECB"/>
    <w:rsid w:val="00B84941"/>
    <w:rsid w:val="00B928F8"/>
    <w:rsid w:val="00B92AF3"/>
    <w:rsid w:val="00B9549C"/>
    <w:rsid w:val="00BA08D2"/>
    <w:rsid w:val="00BA7674"/>
    <w:rsid w:val="00BC638D"/>
    <w:rsid w:val="00BC70AA"/>
    <w:rsid w:val="00BD0276"/>
    <w:rsid w:val="00BD0A2A"/>
    <w:rsid w:val="00BD1F26"/>
    <w:rsid w:val="00BD6DA4"/>
    <w:rsid w:val="00BE3A4C"/>
    <w:rsid w:val="00BE5538"/>
    <w:rsid w:val="00BE7D85"/>
    <w:rsid w:val="00BF1DF4"/>
    <w:rsid w:val="00BF252D"/>
    <w:rsid w:val="00C0199F"/>
    <w:rsid w:val="00C020EF"/>
    <w:rsid w:val="00C1308B"/>
    <w:rsid w:val="00C148CE"/>
    <w:rsid w:val="00C1627D"/>
    <w:rsid w:val="00C2329F"/>
    <w:rsid w:val="00C256A5"/>
    <w:rsid w:val="00C2649B"/>
    <w:rsid w:val="00C367AA"/>
    <w:rsid w:val="00C3776A"/>
    <w:rsid w:val="00C522C9"/>
    <w:rsid w:val="00C5718E"/>
    <w:rsid w:val="00C57236"/>
    <w:rsid w:val="00C606C3"/>
    <w:rsid w:val="00C64BC9"/>
    <w:rsid w:val="00C716E8"/>
    <w:rsid w:val="00C72C56"/>
    <w:rsid w:val="00C80AD4"/>
    <w:rsid w:val="00C90742"/>
    <w:rsid w:val="00C91076"/>
    <w:rsid w:val="00C91385"/>
    <w:rsid w:val="00C943D4"/>
    <w:rsid w:val="00C973AD"/>
    <w:rsid w:val="00CA15ED"/>
    <w:rsid w:val="00CA23AB"/>
    <w:rsid w:val="00CB4076"/>
    <w:rsid w:val="00CC4FF4"/>
    <w:rsid w:val="00CD677E"/>
    <w:rsid w:val="00CD72C6"/>
    <w:rsid w:val="00CE401B"/>
    <w:rsid w:val="00CE4F64"/>
    <w:rsid w:val="00CE5E10"/>
    <w:rsid w:val="00CF0821"/>
    <w:rsid w:val="00CF1512"/>
    <w:rsid w:val="00CF2974"/>
    <w:rsid w:val="00D01EE6"/>
    <w:rsid w:val="00D06AE5"/>
    <w:rsid w:val="00D10289"/>
    <w:rsid w:val="00D108A5"/>
    <w:rsid w:val="00D17D22"/>
    <w:rsid w:val="00D2085F"/>
    <w:rsid w:val="00D23EF1"/>
    <w:rsid w:val="00D261CD"/>
    <w:rsid w:val="00D267EA"/>
    <w:rsid w:val="00D311FA"/>
    <w:rsid w:val="00D422D8"/>
    <w:rsid w:val="00D50844"/>
    <w:rsid w:val="00D558F2"/>
    <w:rsid w:val="00D60495"/>
    <w:rsid w:val="00D60733"/>
    <w:rsid w:val="00D6473E"/>
    <w:rsid w:val="00D65A24"/>
    <w:rsid w:val="00D741D3"/>
    <w:rsid w:val="00D812C4"/>
    <w:rsid w:val="00D84171"/>
    <w:rsid w:val="00D87860"/>
    <w:rsid w:val="00D904FF"/>
    <w:rsid w:val="00D95F2D"/>
    <w:rsid w:val="00DA2D78"/>
    <w:rsid w:val="00DA6693"/>
    <w:rsid w:val="00DB105D"/>
    <w:rsid w:val="00DB10A1"/>
    <w:rsid w:val="00DB2D1E"/>
    <w:rsid w:val="00DB3B5D"/>
    <w:rsid w:val="00DB55BB"/>
    <w:rsid w:val="00DB61A5"/>
    <w:rsid w:val="00DC12A4"/>
    <w:rsid w:val="00DC53E5"/>
    <w:rsid w:val="00DC5BE3"/>
    <w:rsid w:val="00DC762B"/>
    <w:rsid w:val="00DD358D"/>
    <w:rsid w:val="00DD7EF5"/>
    <w:rsid w:val="00DE03CA"/>
    <w:rsid w:val="00DE0BD1"/>
    <w:rsid w:val="00DE34E0"/>
    <w:rsid w:val="00DE4479"/>
    <w:rsid w:val="00DF11FD"/>
    <w:rsid w:val="00DF3168"/>
    <w:rsid w:val="00DF5560"/>
    <w:rsid w:val="00DF5F44"/>
    <w:rsid w:val="00DF6023"/>
    <w:rsid w:val="00E11554"/>
    <w:rsid w:val="00E1305A"/>
    <w:rsid w:val="00E1305C"/>
    <w:rsid w:val="00E24F7B"/>
    <w:rsid w:val="00E258F5"/>
    <w:rsid w:val="00E35157"/>
    <w:rsid w:val="00E47D22"/>
    <w:rsid w:val="00E518FB"/>
    <w:rsid w:val="00E5191A"/>
    <w:rsid w:val="00E52349"/>
    <w:rsid w:val="00E541D9"/>
    <w:rsid w:val="00E562E3"/>
    <w:rsid w:val="00E61093"/>
    <w:rsid w:val="00E6147A"/>
    <w:rsid w:val="00E64865"/>
    <w:rsid w:val="00E653F7"/>
    <w:rsid w:val="00E7388A"/>
    <w:rsid w:val="00E84887"/>
    <w:rsid w:val="00E87559"/>
    <w:rsid w:val="00EA1EE8"/>
    <w:rsid w:val="00EB1596"/>
    <w:rsid w:val="00EB1966"/>
    <w:rsid w:val="00EB1FB8"/>
    <w:rsid w:val="00EB3A4F"/>
    <w:rsid w:val="00EB53E8"/>
    <w:rsid w:val="00EB5593"/>
    <w:rsid w:val="00EB750A"/>
    <w:rsid w:val="00EC176A"/>
    <w:rsid w:val="00EE0E9E"/>
    <w:rsid w:val="00EE657D"/>
    <w:rsid w:val="00EF0BB5"/>
    <w:rsid w:val="00EF604F"/>
    <w:rsid w:val="00F05C41"/>
    <w:rsid w:val="00F11814"/>
    <w:rsid w:val="00F16798"/>
    <w:rsid w:val="00F2404F"/>
    <w:rsid w:val="00F24F13"/>
    <w:rsid w:val="00F25E48"/>
    <w:rsid w:val="00F32775"/>
    <w:rsid w:val="00F3327D"/>
    <w:rsid w:val="00F33622"/>
    <w:rsid w:val="00F404BC"/>
    <w:rsid w:val="00F46638"/>
    <w:rsid w:val="00F46F73"/>
    <w:rsid w:val="00F5265E"/>
    <w:rsid w:val="00F533BE"/>
    <w:rsid w:val="00F60C2B"/>
    <w:rsid w:val="00F612B9"/>
    <w:rsid w:val="00F662CC"/>
    <w:rsid w:val="00F7164C"/>
    <w:rsid w:val="00F7498A"/>
    <w:rsid w:val="00F77BCB"/>
    <w:rsid w:val="00F820E7"/>
    <w:rsid w:val="00F94AB2"/>
    <w:rsid w:val="00FA0652"/>
    <w:rsid w:val="00FA263D"/>
    <w:rsid w:val="00FA6D47"/>
    <w:rsid w:val="00FA776A"/>
    <w:rsid w:val="00FB198C"/>
    <w:rsid w:val="00FB1D74"/>
    <w:rsid w:val="00FB263C"/>
    <w:rsid w:val="00FB3205"/>
    <w:rsid w:val="00FB500E"/>
    <w:rsid w:val="00FB7002"/>
    <w:rsid w:val="00FB7191"/>
    <w:rsid w:val="00FB7889"/>
    <w:rsid w:val="00FC5308"/>
    <w:rsid w:val="00FC6561"/>
    <w:rsid w:val="00FD2C86"/>
    <w:rsid w:val="00FD3923"/>
    <w:rsid w:val="00FD710D"/>
    <w:rsid w:val="00FD78AD"/>
    <w:rsid w:val="00FE14F3"/>
    <w:rsid w:val="00FE171F"/>
    <w:rsid w:val="00FE2716"/>
    <w:rsid w:val="00FE6220"/>
    <w:rsid w:val="00FE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904"/>
    <w:pPr>
      <w:bidi/>
      <w:spacing w:after="200" w:line="276" w:lineRule="auto"/>
      <w:ind w:firstLine="432"/>
      <w:jc w:val="both"/>
    </w:pPr>
    <w:rPr>
      <w:rFonts w:ascii="Times New Roman" w:hAnsi="Times New Roman" w:cs="B Nazanin"/>
      <w:sz w:val="24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03CA"/>
    <w:pPr>
      <w:keepNext/>
      <w:keepLines/>
      <w:numPr>
        <w:numId w:val="1"/>
      </w:numPr>
      <w:spacing w:before="480" w:after="0"/>
      <w:ind w:left="270" w:hanging="270"/>
      <w:outlineLvl w:val="0"/>
    </w:pPr>
    <w:rPr>
      <w:rFonts w:ascii="Cambria" w:eastAsia="Times New Roman" w:hAnsi="Cambria"/>
      <w:b/>
      <w:bCs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03CA"/>
    <w:pPr>
      <w:keepNext/>
      <w:keepLines/>
      <w:numPr>
        <w:ilvl w:val="1"/>
        <w:numId w:val="1"/>
      </w:numPr>
      <w:spacing w:before="200" w:after="0"/>
      <w:ind w:left="810"/>
      <w:outlineLvl w:val="1"/>
    </w:pPr>
    <w:rPr>
      <w:rFonts w:ascii="Cambria" w:eastAsia="Times New Roman" w:hAnsi="Cambria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1EE8"/>
    <w:pPr>
      <w:keepNext/>
      <w:keepLines/>
      <w:numPr>
        <w:numId w:val="6"/>
      </w:numPr>
      <w:spacing w:before="200" w:after="0"/>
      <w:outlineLvl w:val="2"/>
    </w:pPr>
    <w:rPr>
      <w:rFonts w:ascii="Cambria" w:eastAsia="Times New Roman" w:hAnsi="Cambria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1163"/>
    <w:pPr>
      <w:keepNext/>
      <w:numPr>
        <w:ilvl w:val="3"/>
        <w:numId w:val="3"/>
      </w:numPr>
      <w:spacing w:before="240" w:after="60"/>
      <w:outlineLvl w:val="3"/>
    </w:pPr>
    <w:rPr>
      <w:rFonts w:ascii="Calibri" w:eastAsia="Times New Roman" w:hAnsi="Calibri"/>
      <w:b/>
      <w:bCs/>
      <w:szCs w:val="26"/>
    </w:rPr>
  </w:style>
  <w:style w:type="paragraph" w:styleId="Heading5">
    <w:name w:val="heading 5"/>
    <w:basedOn w:val="Normal"/>
    <w:next w:val="Normal"/>
    <w:link w:val="Heading5Char"/>
    <w:qFormat/>
    <w:rsid w:val="003D6B8B"/>
    <w:pPr>
      <w:numPr>
        <w:ilvl w:val="4"/>
        <w:numId w:val="2"/>
      </w:numPr>
      <w:tabs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</w:tabs>
      <w:spacing w:before="240" w:after="60" w:line="240" w:lineRule="auto"/>
      <w:outlineLvl w:val="4"/>
    </w:pPr>
    <w:rPr>
      <w:rFonts w:eastAsia="Times New Roman" w:cs="Mitra"/>
      <w:b/>
      <w:bCs/>
      <w:i/>
      <w:iCs/>
      <w:sz w:val="28"/>
      <w:szCs w:val="30"/>
    </w:rPr>
  </w:style>
  <w:style w:type="paragraph" w:styleId="Heading6">
    <w:name w:val="heading 6"/>
    <w:basedOn w:val="Normal"/>
    <w:next w:val="Normal"/>
    <w:link w:val="Heading6Char"/>
    <w:qFormat/>
    <w:rsid w:val="003D6B8B"/>
    <w:pPr>
      <w:numPr>
        <w:ilvl w:val="5"/>
        <w:numId w:val="2"/>
      </w:numPr>
      <w:tabs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</w:tabs>
      <w:spacing w:before="240" w:after="60" w:line="240" w:lineRule="auto"/>
      <w:outlineLvl w:val="5"/>
    </w:pPr>
    <w:rPr>
      <w:rFonts w:eastAsia="Times New Roman"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3D6B8B"/>
    <w:pPr>
      <w:keepNext/>
      <w:numPr>
        <w:ilvl w:val="6"/>
        <w:numId w:val="2"/>
      </w:numPr>
      <w:tabs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</w:tabs>
      <w:spacing w:after="120" w:line="240" w:lineRule="auto"/>
      <w:outlineLvl w:val="6"/>
    </w:pPr>
    <w:rPr>
      <w:rFonts w:eastAsia="Times New Roman" w:cs="Mitra"/>
      <w:b/>
      <w:bCs/>
      <w:i/>
      <w:iCs/>
      <w:sz w:val="36"/>
      <w:szCs w:val="36"/>
    </w:rPr>
  </w:style>
  <w:style w:type="paragraph" w:styleId="Heading8">
    <w:name w:val="heading 8"/>
    <w:basedOn w:val="Normal"/>
    <w:next w:val="Normal"/>
    <w:link w:val="Heading8Char"/>
    <w:qFormat/>
    <w:rsid w:val="003D6B8B"/>
    <w:pPr>
      <w:numPr>
        <w:ilvl w:val="7"/>
        <w:numId w:val="2"/>
      </w:numPr>
      <w:tabs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</w:tabs>
      <w:spacing w:before="240" w:after="60" w:line="240" w:lineRule="auto"/>
      <w:outlineLvl w:val="7"/>
    </w:pPr>
    <w:rPr>
      <w:rFonts w:eastAsia="Times New Roman" w:cs="Times New Roman"/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3D6B8B"/>
    <w:pPr>
      <w:numPr>
        <w:ilvl w:val="8"/>
        <w:numId w:val="2"/>
      </w:numPr>
      <w:tabs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</w:tabs>
      <w:spacing w:before="240" w:after="60" w:line="240" w:lineRule="auto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B78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7889"/>
    <w:rPr>
      <w:rFonts w:ascii="Times New Roman" w:hAnsi="Times New Roman" w:cs="B Nazanin"/>
      <w:sz w:val="24"/>
      <w:szCs w:val="28"/>
      <w:lang w:bidi="fa-IR"/>
    </w:rPr>
  </w:style>
  <w:style w:type="paragraph" w:styleId="Footer">
    <w:name w:val="footer"/>
    <w:basedOn w:val="Normal"/>
    <w:link w:val="FooterChar"/>
    <w:unhideWhenUsed/>
    <w:rsid w:val="00FB78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889"/>
    <w:rPr>
      <w:rFonts w:ascii="Times New Roman" w:hAnsi="Times New Roman" w:cs="B Nazanin"/>
      <w:sz w:val="24"/>
      <w:szCs w:val="28"/>
      <w:lang w:bidi="fa-IR"/>
    </w:rPr>
  </w:style>
  <w:style w:type="paragraph" w:customStyle="1" w:styleId="Tabletext">
    <w:name w:val="Tabletext"/>
    <w:basedOn w:val="Normal"/>
    <w:rsid w:val="00FB7889"/>
    <w:pPr>
      <w:keepLines/>
      <w:widowControl w:val="0"/>
      <w:bidi w:val="0"/>
      <w:spacing w:after="120" w:line="240" w:lineRule="atLeast"/>
      <w:ind w:firstLine="0"/>
    </w:pPr>
    <w:rPr>
      <w:rFonts w:eastAsia="Times New Roman" w:cs="Times New Roman"/>
      <w:sz w:val="20"/>
      <w:szCs w:val="20"/>
      <w:lang w:bidi="ar-SA"/>
    </w:rPr>
  </w:style>
  <w:style w:type="paragraph" w:styleId="Title">
    <w:name w:val="Title"/>
    <w:basedOn w:val="Normal"/>
    <w:next w:val="Normal"/>
    <w:link w:val="TitleChar"/>
    <w:qFormat/>
    <w:rsid w:val="001D47A2"/>
    <w:pPr>
      <w:widowControl w:val="0"/>
      <w:bidi w:val="0"/>
      <w:spacing w:after="0" w:line="240" w:lineRule="auto"/>
      <w:ind w:firstLine="0"/>
      <w:jc w:val="center"/>
    </w:pPr>
    <w:rPr>
      <w:rFonts w:ascii="Arial" w:eastAsia="Times New Roman" w:hAnsi="Arial" w:cs="B Titr"/>
      <w:b/>
      <w:sz w:val="36"/>
      <w:szCs w:val="32"/>
      <w:lang w:bidi="ar-SA"/>
    </w:rPr>
  </w:style>
  <w:style w:type="character" w:customStyle="1" w:styleId="TitleChar">
    <w:name w:val="Title Char"/>
    <w:basedOn w:val="DefaultParagraphFont"/>
    <w:link w:val="Title"/>
    <w:rsid w:val="001D47A2"/>
    <w:rPr>
      <w:rFonts w:ascii="Arial" w:eastAsia="Times New Roman" w:hAnsi="Arial" w:cs="B Titr"/>
      <w:b/>
      <w:sz w:val="36"/>
      <w:szCs w:val="32"/>
    </w:rPr>
  </w:style>
  <w:style w:type="character" w:styleId="PageNumber">
    <w:name w:val="page number"/>
    <w:basedOn w:val="DefaultParagraphFont"/>
    <w:semiHidden/>
    <w:rsid w:val="00A13203"/>
  </w:style>
  <w:style w:type="paragraph" w:styleId="BalloonText">
    <w:name w:val="Balloon Text"/>
    <w:basedOn w:val="Normal"/>
    <w:link w:val="BalloonTextChar"/>
    <w:uiPriority w:val="99"/>
    <w:semiHidden/>
    <w:unhideWhenUsed/>
    <w:rsid w:val="00A13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203"/>
    <w:rPr>
      <w:rFonts w:ascii="Tahoma" w:hAnsi="Tahoma" w:cs="Tahoma"/>
      <w:sz w:val="16"/>
      <w:szCs w:val="16"/>
      <w:lang w:bidi="fa-IR"/>
    </w:rPr>
  </w:style>
  <w:style w:type="paragraph" w:styleId="TOC1">
    <w:name w:val="toc 1"/>
    <w:basedOn w:val="Normal"/>
    <w:next w:val="Normal"/>
    <w:uiPriority w:val="39"/>
    <w:rsid w:val="00050388"/>
    <w:pPr>
      <w:widowControl w:val="0"/>
      <w:tabs>
        <w:tab w:val="right" w:pos="9360"/>
      </w:tabs>
      <w:bidi w:val="0"/>
      <w:spacing w:before="240" w:after="60" w:line="240" w:lineRule="atLeast"/>
      <w:ind w:right="720" w:firstLine="0"/>
    </w:pPr>
    <w:rPr>
      <w:rFonts w:eastAsia="Times New Roman" w:cs="Times New Roman"/>
      <w:sz w:val="20"/>
      <w:szCs w:val="20"/>
      <w:lang w:bidi="ar-SA"/>
    </w:rPr>
  </w:style>
  <w:style w:type="paragraph" w:styleId="TOC2">
    <w:name w:val="toc 2"/>
    <w:basedOn w:val="Normal"/>
    <w:next w:val="Normal"/>
    <w:uiPriority w:val="39"/>
    <w:rsid w:val="00050388"/>
    <w:pPr>
      <w:widowControl w:val="0"/>
      <w:tabs>
        <w:tab w:val="right" w:pos="9360"/>
      </w:tabs>
      <w:bidi w:val="0"/>
      <w:spacing w:after="0" w:line="240" w:lineRule="atLeast"/>
      <w:ind w:left="432" w:right="720" w:firstLine="0"/>
    </w:pPr>
    <w:rPr>
      <w:rFonts w:eastAsia="Times New Roman" w:cs="Times New Roman"/>
      <w:sz w:val="20"/>
      <w:szCs w:val="20"/>
      <w:lang w:bidi="ar-SA"/>
    </w:rPr>
  </w:style>
  <w:style w:type="paragraph" w:styleId="TOC3">
    <w:name w:val="toc 3"/>
    <w:basedOn w:val="Normal"/>
    <w:next w:val="Normal"/>
    <w:uiPriority w:val="39"/>
    <w:rsid w:val="00050388"/>
    <w:pPr>
      <w:widowControl w:val="0"/>
      <w:tabs>
        <w:tab w:val="left" w:pos="1440"/>
        <w:tab w:val="left" w:pos="1600"/>
        <w:tab w:val="right" w:pos="9360"/>
      </w:tabs>
      <w:bidi w:val="0"/>
      <w:spacing w:after="0" w:line="240" w:lineRule="atLeast"/>
      <w:ind w:left="990" w:firstLine="0"/>
    </w:pPr>
    <w:rPr>
      <w:rFonts w:eastAsia="Times New Roman" w:cs="Times New Roman"/>
      <w:noProof/>
      <w:sz w:val="20"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05038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E03CA"/>
    <w:rPr>
      <w:rFonts w:ascii="Cambria" w:eastAsia="Times New Roman" w:hAnsi="Cambria" w:cs="B Nazani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E03CA"/>
    <w:rPr>
      <w:rFonts w:ascii="Cambria" w:eastAsia="Times New Roman" w:hAnsi="Cambria" w:cs="B Nazani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A1EE8"/>
    <w:rPr>
      <w:rFonts w:ascii="Cambria" w:eastAsia="Times New Roman" w:hAnsi="Cambria" w:cs="B Nazanin"/>
      <w:b/>
      <w:bCs/>
      <w:sz w:val="24"/>
      <w:szCs w:val="26"/>
    </w:rPr>
  </w:style>
  <w:style w:type="character" w:customStyle="1" w:styleId="DPIUPTableTextChar">
    <w:name w:val="DPIUP Table Text Char"/>
    <w:basedOn w:val="DefaultParagraphFont"/>
    <w:link w:val="DPIUPTableText"/>
    <w:rsid w:val="00DF5560"/>
    <w:rPr>
      <w:rFonts w:cs="B Mitra"/>
      <w:szCs w:val="24"/>
      <w:lang w:bidi="fa-IR"/>
    </w:rPr>
  </w:style>
  <w:style w:type="paragraph" w:customStyle="1" w:styleId="DPIUPTableCaption">
    <w:name w:val="DPIUP Table Caption"/>
    <w:basedOn w:val="Normal"/>
    <w:rsid w:val="00DF5560"/>
    <w:pPr>
      <w:widowControl w:val="0"/>
      <w:spacing w:after="0" w:line="240" w:lineRule="atLeast"/>
      <w:ind w:firstLine="0"/>
      <w:jc w:val="center"/>
    </w:pPr>
    <w:rPr>
      <w:rFonts w:eastAsia="Times New Roman" w:cs="B Mitra"/>
      <w:b/>
      <w:bCs/>
      <w:sz w:val="20"/>
      <w:szCs w:val="24"/>
      <w:lang w:bidi="ar-SA"/>
    </w:rPr>
  </w:style>
  <w:style w:type="paragraph" w:customStyle="1" w:styleId="DPIUPTableText">
    <w:name w:val="DPIUP Table Text"/>
    <w:basedOn w:val="Normal"/>
    <w:link w:val="DPIUPTableTextChar"/>
    <w:rsid w:val="00DF5560"/>
    <w:pPr>
      <w:widowControl w:val="0"/>
      <w:tabs>
        <w:tab w:val="left" w:pos="1135"/>
      </w:tabs>
      <w:spacing w:before="40" w:after="0" w:line="240" w:lineRule="atLeast"/>
      <w:ind w:right="68" w:firstLine="0"/>
    </w:pPr>
    <w:rPr>
      <w:rFonts w:ascii="Calibri" w:hAnsi="Calibri" w:cs="B Mitra"/>
      <w:sz w:val="20"/>
      <w:szCs w:val="24"/>
    </w:rPr>
  </w:style>
  <w:style w:type="table" w:styleId="TableGrid">
    <w:name w:val="Table Grid"/>
    <w:basedOn w:val="TableNormal"/>
    <w:uiPriority w:val="59"/>
    <w:rsid w:val="00DF5560"/>
    <w:pPr>
      <w:widowControl w:val="0"/>
      <w:spacing w:line="240" w:lineRule="atLeast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00D38"/>
    <w:pPr>
      <w:numPr>
        <w:numId w:val="0"/>
      </w:numPr>
      <w:bidi w:val="0"/>
      <w:outlineLvl w:val="9"/>
    </w:pPr>
    <w:rPr>
      <w:rFonts w:cs="Times New Roman"/>
      <w:color w:val="365F91"/>
      <w:lang w:bidi="ar-SA"/>
    </w:rPr>
  </w:style>
  <w:style w:type="character" w:styleId="Hyperlink">
    <w:name w:val="Hyperlink"/>
    <w:basedOn w:val="DefaultParagraphFont"/>
    <w:uiPriority w:val="99"/>
    <w:unhideWhenUsed/>
    <w:rsid w:val="00000D38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A0F8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A0F8F"/>
    <w:rPr>
      <w:rFonts w:ascii="Tahoma" w:hAnsi="Tahoma" w:cs="Tahoma"/>
      <w:sz w:val="16"/>
      <w:szCs w:val="16"/>
      <w:lang w:bidi="fa-IR"/>
    </w:rPr>
  </w:style>
  <w:style w:type="character" w:customStyle="1" w:styleId="Heading5Char">
    <w:name w:val="Heading 5 Char"/>
    <w:basedOn w:val="DefaultParagraphFont"/>
    <w:link w:val="Heading5"/>
    <w:rsid w:val="003D6B8B"/>
    <w:rPr>
      <w:rFonts w:ascii="Times New Roman" w:eastAsia="Times New Roman" w:hAnsi="Times New Roman" w:cs="Mitra"/>
      <w:b/>
      <w:bCs/>
      <w:i/>
      <w:iCs/>
      <w:sz w:val="28"/>
      <w:szCs w:val="30"/>
    </w:rPr>
  </w:style>
  <w:style w:type="character" w:customStyle="1" w:styleId="Heading6Char">
    <w:name w:val="Heading 6 Char"/>
    <w:basedOn w:val="DefaultParagraphFont"/>
    <w:link w:val="Heading6"/>
    <w:rsid w:val="003D6B8B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3D6B8B"/>
    <w:rPr>
      <w:rFonts w:ascii="Times New Roman" w:eastAsia="Times New Roman" w:hAnsi="Times New Roman" w:cs="Mitra"/>
      <w:b/>
      <w:bCs/>
      <w:i/>
      <w:iCs/>
      <w:sz w:val="36"/>
      <w:szCs w:val="36"/>
    </w:rPr>
  </w:style>
  <w:style w:type="character" w:customStyle="1" w:styleId="Heading8Char">
    <w:name w:val="Heading 8 Char"/>
    <w:basedOn w:val="DefaultParagraphFont"/>
    <w:link w:val="Heading8"/>
    <w:rsid w:val="003D6B8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3D6B8B"/>
    <w:rPr>
      <w:rFonts w:ascii="Arial" w:eastAsia="Times New Roman" w:hAnsi="Arial"/>
      <w:sz w:val="22"/>
      <w:szCs w:val="22"/>
    </w:rPr>
  </w:style>
  <w:style w:type="paragraph" w:customStyle="1" w:styleId="DPIUPHeading1">
    <w:name w:val="DPIUP Heading 1"/>
    <w:basedOn w:val="Heading1"/>
    <w:rsid w:val="003D6B8B"/>
    <w:pPr>
      <w:keepLines w:val="0"/>
      <w:widowControl w:val="0"/>
      <w:numPr>
        <w:numId w:val="2"/>
      </w:numPr>
      <w:spacing w:before="120" w:after="120" w:line="240" w:lineRule="auto"/>
    </w:pPr>
    <w:rPr>
      <w:rFonts w:ascii="Arial" w:hAnsi="Arial" w:cs="B Mitra"/>
      <w:sz w:val="24"/>
    </w:rPr>
  </w:style>
  <w:style w:type="paragraph" w:customStyle="1" w:styleId="DPIUPHeading2">
    <w:name w:val="DPIUP Heading 2"/>
    <w:basedOn w:val="Heading2"/>
    <w:rsid w:val="003D6B8B"/>
    <w:pPr>
      <w:keepLines w:val="0"/>
      <w:widowControl w:val="0"/>
      <w:numPr>
        <w:numId w:val="2"/>
      </w:numPr>
      <w:spacing w:before="240" w:line="240" w:lineRule="auto"/>
    </w:pPr>
    <w:rPr>
      <w:rFonts w:ascii="Arial" w:hAnsi="Arial" w:cs="B Mitra"/>
      <w:sz w:val="22"/>
    </w:rPr>
  </w:style>
  <w:style w:type="paragraph" w:customStyle="1" w:styleId="DPIUPHeading3">
    <w:name w:val="DPIUP Heading 3"/>
    <w:basedOn w:val="Heading3"/>
    <w:rsid w:val="003D6B8B"/>
    <w:pPr>
      <w:keepLines w:val="0"/>
      <w:widowControl w:val="0"/>
      <w:numPr>
        <w:numId w:val="0"/>
      </w:numPr>
      <w:tabs>
        <w:tab w:val="num" w:pos="0"/>
        <w:tab w:val="right" w:pos="971"/>
      </w:tabs>
      <w:spacing w:before="240" w:line="240" w:lineRule="auto"/>
    </w:pPr>
    <w:rPr>
      <w:rFonts w:ascii="Arial" w:hAnsi="Arial" w:cs="B Mitra"/>
      <w:sz w:val="20"/>
    </w:rPr>
  </w:style>
  <w:style w:type="paragraph" w:customStyle="1" w:styleId="DPIUPHeading4">
    <w:name w:val="DPIUP Heading 4"/>
    <w:basedOn w:val="Heading4"/>
    <w:next w:val="BalloonText"/>
    <w:rsid w:val="003D6B8B"/>
    <w:pPr>
      <w:widowControl w:val="0"/>
      <w:numPr>
        <w:numId w:val="2"/>
      </w:numPr>
      <w:tabs>
        <w:tab w:val="right" w:pos="1179"/>
      </w:tabs>
      <w:spacing w:after="0" w:line="240" w:lineRule="auto"/>
    </w:pPr>
    <w:rPr>
      <w:rFonts w:ascii="Arial" w:hAnsi="Arial" w:cs="B Mitra"/>
      <w:i/>
      <w:iCs/>
      <w:sz w:val="20"/>
      <w:szCs w:val="24"/>
    </w:rPr>
  </w:style>
  <w:style w:type="paragraph" w:customStyle="1" w:styleId="DPIUPTitle">
    <w:name w:val="DPIUP Title"/>
    <w:basedOn w:val="Title"/>
    <w:rsid w:val="003D6B8B"/>
    <w:pPr>
      <w:bidi/>
    </w:pPr>
    <w:rPr>
      <w:rFonts w:cs="B Mitra"/>
      <w:bCs/>
      <w:szCs w:val="40"/>
      <w:lang w:bidi="fa-IR"/>
    </w:rPr>
  </w:style>
  <w:style w:type="character" w:customStyle="1" w:styleId="Heading4Char">
    <w:name w:val="Heading 4 Char"/>
    <w:basedOn w:val="DefaultParagraphFont"/>
    <w:link w:val="Heading4"/>
    <w:uiPriority w:val="9"/>
    <w:rsid w:val="00151163"/>
    <w:rPr>
      <w:rFonts w:eastAsia="Times New Roman" w:cs="B Nazanin"/>
      <w:b/>
      <w:bCs/>
      <w:sz w:val="24"/>
      <w:szCs w:val="26"/>
    </w:rPr>
  </w:style>
  <w:style w:type="character" w:styleId="Strong">
    <w:name w:val="Strong"/>
    <w:basedOn w:val="DefaultParagraphFont"/>
    <w:qFormat/>
    <w:rsid w:val="00A958F1"/>
    <w:rPr>
      <w:b/>
      <w:bCs/>
    </w:rPr>
  </w:style>
  <w:style w:type="paragraph" w:customStyle="1" w:styleId="InfoBlue">
    <w:name w:val="InfoBlue"/>
    <w:basedOn w:val="Normal"/>
    <w:next w:val="BodyText"/>
    <w:autoRedefine/>
    <w:rsid w:val="00D17D22"/>
    <w:pPr>
      <w:widowControl w:val="0"/>
      <w:bidi w:val="0"/>
      <w:spacing w:after="120" w:line="240" w:lineRule="atLeast"/>
      <w:ind w:left="720" w:firstLine="0"/>
    </w:pPr>
    <w:rPr>
      <w:rFonts w:eastAsia="Times New Roman" w:cs="Times New Roman"/>
      <w:i/>
      <w:color w:val="0000FF"/>
      <w:sz w:val="20"/>
      <w:szCs w:val="20"/>
      <w:lang w:bidi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D17D2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17D22"/>
    <w:rPr>
      <w:rFonts w:ascii="Times New Roman" w:hAnsi="Times New Roman" w:cs="B Nazanin"/>
      <w:sz w:val="24"/>
      <w:szCs w:val="28"/>
      <w:lang w:bidi="fa-IR"/>
    </w:rPr>
  </w:style>
  <w:style w:type="paragraph" w:styleId="NoSpacing">
    <w:name w:val="No Spacing"/>
    <w:uiPriority w:val="1"/>
    <w:qFormat/>
    <w:rsid w:val="000F7C9F"/>
    <w:pPr>
      <w:bidi/>
      <w:ind w:firstLine="432"/>
    </w:pPr>
    <w:rPr>
      <w:rFonts w:ascii="Times New Roman" w:hAnsi="Times New Roman" w:cs="B Lotus"/>
      <w:bCs/>
      <w:sz w:val="24"/>
      <w:szCs w:val="3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47A2"/>
    <w:pPr>
      <w:spacing w:after="60"/>
      <w:ind w:firstLine="0"/>
      <w:jc w:val="center"/>
      <w:outlineLvl w:val="1"/>
    </w:pPr>
    <w:rPr>
      <w:rFonts w:ascii="Cambria" w:eastAsia="Times New Roman" w:hAnsi="Cambria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D47A2"/>
    <w:rPr>
      <w:rFonts w:ascii="Cambria" w:eastAsia="Times New Roman" w:hAnsi="Cambria" w:cs="B Nazanin"/>
      <w:sz w:val="24"/>
      <w:szCs w:val="22"/>
      <w:lang w:bidi="fa-IR"/>
    </w:rPr>
  </w:style>
  <w:style w:type="paragraph" w:styleId="Quote">
    <w:name w:val="Quote"/>
    <w:basedOn w:val="Normal"/>
    <w:next w:val="Normal"/>
    <w:link w:val="QuoteChar"/>
    <w:uiPriority w:val="29"/>
    <w:qFormat/>
    <w:rsid w:val="007802F7"/>
    <w:rPr>
      <w:i/>
      <w:iCs/>
      <w:color w:val="0000FF"/>
    </w:rPr>
  </w:style>
  <w:style w:type="character" w:customStyle="1" w:styleId="QuoteChar">
    <w:name w:val="Quote Char"/>
    <w:basedOn w:val="DefaultParagraphFont"/>
    <w:link w:val="Quote"/>
    <w:uiPriority w:val="29"/>
    <w:rsid w:val="007802F7"/>
    <w:rPr>
      <w:rFonts w:ascii="Times New Roman" w:hAnsi="Times New Roman" w:cs="B Nazanin"/>
      <w:i/>
      <w:iCs/>
      <w:color w:val="0000FF"/>
      <w:sz w:val="24"/>
      <w:szCs w:val="28"/>
      <w:lang w:bidi="fa-IR"/>
    </w:rPr>
  </w:style>
  <w:style w:type="character" w:styleId="SubtleReference">
    <w:name w:val="Subtle Reference"/>
    <w:basedOn w:val="DefaultParagraphFont"/>
    <w:uiPriority w:val="31"/>
    <w:qFormat/>
    <w:rsid w:val="001063CD"/>
    <w:rPr>
      <w:rFonts w:cs="B Nazanin"/>
      <w:smallCap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A55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A559E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904"/>
    <w:pPr>
      <w:bidi/>
      <w:spacing w:after="200" w:line="276" w:lineRule="auto"/>
      <w:ind w:firstLine="432"/>
      <w:jc w:val="both"/>
    </w:pPr>
    <w:rPr>
      <w:rFonts w:ascii="Times New Roman" w:hAnsi="Times New Roman" w:cs="B Nazanin"/>
      <w:sz w:val="24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03CA"/>
    <w:pPr>
      <w:keepNext/>
      <w:keepLines/>
      <w:numPr>
        <w:numId w:val="1"/>
      </w:numPr>
      <w:spacing w:before="480" w:after="0"/>
      <w:ind w:left="270" w:hanging="270"/>
      <w:outlineLvl w:val="0"/>
    </w:pPr>
    <w:rPr>
      <w:rFonts w:ascii="Cambria" w:eastAsia="Times New Roman" w:hAnsi="Cambria"/>
      <w:b/>
      <w:bCs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03CA"/>
    <w:pPr>
      <w:keepNext/>
      <w:keepLines/>
      <w:numPr>
        <w:ilvl w:val="1"/>
        <w:numId w:val="1"/>
      </w:numPr>
      <w:spacing w:before="200" w:after="0"/>
      <w:ind w:left="810"/>
      <w:outlineLvl w:val="1"/>
    </w:pPr>
    <w:rPr>
      <w:rFonts w:ascii="Cambria" w:eastAsia="Times New Roman" w:hAnsi="Cambria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1EE8"/>
    <w:pPr>
      <w:keepNext/>
      <w:keepLines/>
      <w:numPr>
        <w:numId w:val="6"/>
      </w:numPr>
      <w:spacing w:before="200" w:after="0"/>
      <w:outlineLvl w:val="2"/>
    </w:pPr>
    <w:rPr>
      <w:rFonts w:ascii="Cambria" w:eastAsia="Times New Roman" w:hAnsi="Cambria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1163"/>
    <w:pPr>
      <w:keepNext/>
      <w:numPr>
        <w:ilvl w:val="3"/>
        <w:numId w:val="3"/>
      </w:numPr>
      <w:spacing w:before="240" w:after="60"/>
      <w:outlineLvl w:val="3"/>
    </w:pPr>
    <w:rPr>
      <w:rFonts w:ascii="Calibri" w:eastAsia="Times New Roman" w:hAnsi="Calibri"/>
      <w:b/>
      <w:bCs/>
      <w:szCs w:val="26"/>
    </w:rPr>
  </w:style>
  <w:style w:type="paragraph" w:styleId="Heading5">
    <w:name w:val="heading 5"/>
    <w:basedOn w:val="Normal"/>
    <w:next w:val="Normal"/>
    <w:link w:val="Heading5Char"/>
    <w:qFormat/>
    <w:rsid w:val="003D6B8B"/>
    <w:pPr>
      <w:numPr>
        <w:ilvl w:val="4"/>
        <w:numId w:val="2"/>
      </w:numPr>
      <w:tabs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</w:tabs>
      <w:spacing w:before="240" w:after="60" w:line="240" w:lineRule="auto"/>
      <w:outlineLvl w:val="4"/>
    </w:pPr>
    <w:rPr>
      <w:rFonts w:eastAsia="Times New Roman" w:cs="Mitra"/>
      <w:b/>
      <w:bCs/>
      <w:i/>
      <w:iCs/>
      <w:sz w:val="28"/>
      <w:szCs w:val="30"/>
    </w:rPr>
  </w:style>
  <w:style w:type="paragraph" w:styleId="Heading6">
    <w:name w:val="heading 6"/>
    <w:basedOn w:val="Normal"/>
    <w:next w:val="Normal"/>
    <w:link w:val="Heading6Char"/>
    <w:qFormat/>
    <w:rsid w:val="003D6B8B"/>
    <w:pPr>
      <w:numPr>
        <w:ilvl w:val="5"/>
        <w:numId w:val="2"/>
      </w:numPr>
      <w:tabs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</w:tabs>
      <w:spacing w:before="240" w:after="60" w:line="240" w:lineRule="auto"/>
      <w:outlineLvl w:val="5"/>
    </w:pPr>
    <w:rPr>
      <w:rFonts w:eastAsia="Times New Roman"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3D6B8B"/>
    <w:pPr>
      <w:keepNext/>
      <w:numPr>
        <w:ilvl w:val="6"/>
        <w:numId w:val="2"/>
      </w:numPr>
      <w:tabs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</w:tabs>
      <w:spacing w:after="120" w:line="240" w:lineRule="auto"/>
      <w:outlineLvl w:val="6"/>
    </w:pPr>
    <w:rPr>
      <w:rFonts w:eastAsia="Times New Roman" w:cs="Mitra"/>
      <w:b/>
      <w:bCs/>
      <w:i/>
      <w:iCs/>
      <w:sz w:val="36"/>
      <w:szCs w:val="36"/>
    </w:rPr>
  </w:style>
  <w:style w:type="paragraph" w:styleId="Heading8">
    <w:name w:val="heading 8"/>
    <w:basedOn w:val="Normal"/>
    <w:next w:val="Normal"/>
    <w:link w:val="Heading8Char"/>
    <w:qFormat/>
    <w:rsid w:val="003D6B8B"/>
    <w:pPr>
      <w:numPr>
        <w:ilvl w:val="7"/>
        <w:numId w:val="2"/>
      </w:numPr>
      <w:tabs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</w:tabs>
      <w:spacing w:before="240" w:after="60" w:line="240" w:lineRule="auto"/>
      <w:outlineLvl w:val="7"/>
    </w:pPr>
    <w:rPr>
      <w:rFonts w:eastAsia="Times New Roman" w:cs="Times New Roman"/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3D6B8B"/>
    <w:pPr>
      <w:numPr>
        <w:ilvl w:val="8"/>
        <w:numId w:val="2"/>
      </w:numPr>
      <w:tabs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</w:tabs>
      <w:spacing w:before="240" w:after="60" w:line="240" w:lineRule="auto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B78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7889"/>
    <w:rPr>
      <w:rFonts w:ascii="Times New Roman" w:hAnsi="Times New Roman" w:cs="B Nazanin"/>
      <w:sz w:val="24"/>
      <w:szCs w:val="28"/>
      <w:lang w:bidi="fa-IR"/>
    </w:rPr>
  </w:style>
  <w:style w:type="paragraph" w:styleId="Footer">
    <w:name w:val="footer"/>
    <w:basedOn w:val="Normal"/>
    <w:link w:val="FooterChar"/>
    <w:unhideWhenUsed/>
    <w:rsid w:val="00FB78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889"/>
    <w:rPr>
      <w:rFonts w:ascii="Times New Roman" w:hAnsi="Times New Roman" w:cs="B Nazanin"/>
      <w:sz w:val="24"/>
      <w:szCs w:val="28"/>
      <w:lang w:bidi="fa-IR"/>
    </w:rPr>
  </w:style>
  <w:style w:type="paragraph" w:customStyle="1" w:styleId="Tabletext">
    <w:name w:val="Tabletext"/>
    <w:basedOn w:val="Normal"/>
    <w:rsid w:val="00FB7889"/>
    <w:pPr>
      <w:keepLines/>
      <w:widowControl w:val="0"/>
      <w:bidi w:val="0"/>
      <w:spacing w:after="120" w:line="240" w:lineRule="atLeast"/>
      <w:ind w:firstLine="0"/>
    </w:pPr>
    <w:rPr>
      <w:rFonts w:eastAsia="Times New Roman" w:cs="Times New Roman"/>
      <w:sz w:val="20"/>
      <w:szCs w:val="20"/>
      <w:lang w:bidi="ar-SA"/>
    </w:rPr>
  </w:style>
  <w:style w:type="paragraph" w:styleId="Title">
    <w:name w:val="Title"/>
    <w:basedOn w:val="Normal"/>
    <w:next w:val="Normal"/>
    <w:link w:val="TitleChar"/>
    <w:qFormat/>
    <w:rsid w:val="001D47A2"/>
    <w:pPr>
      <w:widowControl w:val="0"/>
      <w:bidi w:val="0"/>
      <w:spacing w:after="0" w:line="240" w:lineRule="auto"/>
      <w:ind w:firstLine="0"/>
      <w:jc w:val="center"/>
    </w:pPr>
    <w:rPr>
      <w:rFonts w:ascii="Arial" w:eastAsia="Times New Roman" w:hAnsi="Arial" w:cs="B Titr"/>
      <w:b/>
      <w:sz w:val="36"/>
      <w:szCs w:val="32"/>
      <w:lang w:bidi="ar-SA"/>
    </w:rPr>
  </w:style>
  <w:style w:type="character" w:customStyle="1" w:styleId="TitleChar">
    <w:name w:val="Title Char"/>
    <w:basedOn w:val="DefaultParagraphFont"/>
    <w:link w:val="Title"/>
    <w:rsid w:val="001D47A2"/>
    <w:rPr>
      <w:rFonts w:ascii="Arial" w:eastAsia="Times New Roman" w:hAnsi="Arial" w:cs="B Titr"/>
      <w:b/>
      <w:sz w:val="36"/>
      <w:szCs w:val="32"/>
    </w:rPr>
  </w:style>
  <w:style w:type="character" w:styleId="PageNumber">
    <w:name w:val="page number"/>
    <w:basedOn w:val="DefaultParagraphFont"/>
    <w:semiHidden/>
    <w:rsid w:val="00A13203"/>
  </w:style>
  <w:style w:type="paragraph" w:styleId="BalloonText">
    <w:name w:val="Balloon Text"/>
    <w:basedOn w:val="Normal"/>
    <w:link w:val="BalloonTextChar"/>
    <w:uiPriority w:val="99"/>
    <w:semiHidden/>
    <w:unhideWhenUsed/>
    <w:rsid w:val="00A13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203"/>
    <w:rPr>
      <w:rFonts w:ascii="Tahoma" w:hAnsi="Tahoma" w:cs="Tahoma"/>
      <w:sz w:val="16"/>
      <w:szCs w:val="16"/>
      <w:lang w:bidi="fa-IR"/>
    </w:rPr>
  </w:style>
  <w:style w:type="paragraph" w:styleId="TOC1">
    <w:name w:val="toc 1"/>
    <w:basedOn w:val="Normal"/>
    <w:next w:val="Normal"/>
    <w:uiPriority w:val="39"/>
    <w:rsid w:val="00050388"/>
    <w:pPr>
      <w:widowControl w:val="0"/>
      <w:tabs>
        <w:tab w:val="right" w:pos="9360"/>
      </w:tabs>
      <w:bidi w:val="0"/>
      <w:spacing w:before="240" w:after="60" w:line="240" w:lineRule="atLeast"/>
      <w:ind w:right="720" w:firstLine="0"/>
    </w:pPr>
    <w:rPr>
      <w:rFonts w:eastAsia="Times New Roman" w:cs="Times New Roman"/>
      <w:sz w:val="20"/>
      <w:szCs w:val="20"/>
      <w:lang w:bidi="ar-SA"/>
    </w:rPr>
  </w:style>
  <w:style w:type="paragraph" w:styleId="TOC2">
    <w:name w:val="toc 2"/>
    <w:basedOn w:val="Normal"/>
    <w:next w:val="Normal"/>
    <w:uiPriority w:val="39"/>
    <w:rsid w:val="00050388"/>
    <w:pPr>
      <w:widowControl w:val="0"/>
      <w:tabs>
        <w:tab w:val="right" w:pos="9360"/>
      </w:tabs>
      <w:bidi w:val="0"/>
      <w:spacing w:after="0" w:line="240" w:lineRule="atLeast"/>
      <w:ind w:left="432" w:right="720" w:firstLine="0"/>
    </w:pPr>
    <w:rPr>
      <w:rFonts w:eastAsia="Times New Roman" w:cs="Times New Roman"/>
      <w:sz w:val="20"/>
      <w:szCs w:val="20"/>
      <w:lang w:bidi="ar-SA"/>
    </w:rPr>
  </w:style>
  <w:style w:type="paragraph" w:styleId="TOC3">
    <w:name w:val="toc 3"/>
    <w:basedOn w:val="Normal"/>
    <w:next w:val="Normal"/>
    <w:uiPriority w:val="39"/>
    <w:rsid w:val="00050388"/>
    <w:pPr>
      <w:widowControl w:val="0"/>
      <w:tabs>
        <w:tab w:val="left" w:pos="1440"/>
        <w:tab w:val="left" w:pos="1600"/>
        <w:tab w:val="right" w:pos="9360"/>
      </w:tabs>
      <w:bidi w:val="0"/>
      <w:spacing w:after="0" w:line="240" w:lineRule="atLeast"/>
      <w:ind w:left="990" w:firstLine="0"/>
    </w:pPr>
    <w:rPr>
      <w:rFonts w:eastAsia="Times New Roman" w:cs="Times New Roman"/>
      <w:noProof/>
      <w:sz w:val="20"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05038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E03CA"/>
    <w:rPr>
      <w:rFonts w:ascii="Cambria" w:eastAsia="Times New Roman" w:hAnsi="Cambria" w:cs="B Nazani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E03CA"/>
    <w:rPr>
      <w:rFonts w:ascii="Cambria" w:eastAsia="Times New Roman" w:hAnsi="Cambria" w:cs="B Nazani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A1EE8"/>
    <w:rPr>
      <w:rFonts w:ascii="Cambria" w:eastAsia="Times New Roman" w:hAnsi="Cambria" w:cs="B Nazanin"/>
      <w:b/>
      <w:bCs/>
      <w:sz w:val="24"/>
      <w:szCs w:val="26"/>
    </w:rPr>
  </w:style>
  <w:style w:type="character" w:customStyle="1" w:styleId="DPIUPTableTextChar">
    <w:name w:val="DPIUP Table Text Char"/>
    <w:basedOn w:val="DefaultParagraphFont"/>
    <w:link w:val="DPIUPTableText"/>
    <w:rsid w:val="00DF5560"/>
    <w:rPr>
      <w:rFonts w:cs="B Mitra"/>
      <w:szCs w:val="24"/>
      <w:lang w:bidi="fa-IR"/>
    </w:rPr>
  </w:style>
  <w:style w:type="paragraph" w:customStyle="1" w:styleId="DPIUPTableCaption">
    <w:name w:val="DPIUP Table Caption"/>
    <w:basedOn w:val="Normal"/>
    <w:rsid w:val="00DF5560"/>
    <w:pPr>
      <w:widowControl w:val="0"/>
      <w:spacing w:after="0" w:line="240" w:lineRule="atLeast"/>
      <w:ind w:firstLine="0"/>
      <w:jc w:val="center"/>
    </w:pPr>
    <w:rPr>
      <w:rFonts w:eastAsia="Times New Roman" w:cs="B Mitra"/>
      <w:b/>
      <w:bCs/>
      <w:sz w:val="20"/>
      <w:szCs w:val="24"/>
      <w:lang w:bidi="ar-SA"/>
    </w:rPr>
  </w:style>
  <w:style w:type="paragraph" w:customStyle="1" w:styleId="DPIUPTableText">
    <w:name w:val="DPIUP Table Text"/>
    <w:basedOn w:val="Normal"/>
    <w:link w:val="DPIUPTableTextChar"/>
    <w:rsid w:val="00DF5560"/>
    <w:pPr>
      <w:widowControl w:val="0"/>
      <w:tabs>
        <w:tab w:val="left" w:pos="1135"/>
      </w:tabs>
      <w:spacing w:before="40" w:after="0" w:line="240" w:lineRule="atLeast"/>
      <w:ind w:right="68" w:firstLine="0"/>
    </w:pPr>
    <w:rPr>
      <w:rFonts w:ascii="Calibri" w:hAnsi="Calibri" w:cs="B Mitra"/>
      <w:sz w:val="20"/>
      <w:szCs w:val="24"/>
    </w:rPr>
  </w:style>
  <w:style w:type="table" w:styleId="TableGrid">
    <w:name w:val="Table Grid"/>
    <w:basedOn w:val="TableNormal"/>
    <w:uiPriority w:val="59"/>
    <w:rsid w:val="00DF5560"/>
    <w:pPr>
      <w:widowControl w:val="0"/>
      <w:spacing w:line="240" w:lineRule="atLeast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00D38"/>
    <w:pPr>
      <w:numPr>
        <w:numId w:val="0"/>
      </w:numPr>
      <w:bidi w:val="0"/>
      <w:outlineLvl w:val="9"/>
    </w:pPr>
    <w:rPr>
      <w:rFonts w:cs="Times New Roman"/>
      <w:color w:val="365F91"/>
      <w:lang w:bidi="ar-SA"/>
    </w:rPr>
  </w:style>
  <w:style w:type="character" w:styleId="Hyperlink">
    <w:name w:val="Hyperlink"/>
    <w:basedOn w:val="DefaultParagraphFont"/>
    <w:uiPriority w:val="99"/>
    <w:unhideWhenUsed/>
    <w:rsid w:val="00000D38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A0F8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A0F8F"/>
    <w:rPr>
      <w:rFonts w:ascii="Tahoma" w:hAnsi="Tahoma" w:cs="Tahoma"/>
      <w:sz w:val="16"/>
      <w:szCs w:val="16"/>
      <w:lang w:bidi="fa-IR"/>
    </w:rPr>
  </w:style>
  <w:style w:type="character" w:customStyle="1" w:styleId="Heading5Char">
    <w:name w:val="Heading 5 Char"/>
    <w:basedOn w:val="DefaultParagraphFont"/>
    <w:link w:val="Heading5"/>
    <w:rsid w:val="003D6B8B"/>
    <w:rPr>
      <w:rFonts w:ascii="Times New Roman" w:eastAsia="Times New Roman" w:hAnsi="Times New Roman" w:cs="Mitra"/>
      <w:b/>
      <w:bCs/>
      <w:i/>
      <w:iCs/>
      <w:sz w:val="28"/>
      <w:szCs w:val="30"/>
    </w:rPr>
  </w:style>
  <w:style w:type="character" w:customStyle="1" w:styleId="Heading6Char">
    <w:name w:val="Heading 6 Char"/>
    <w:basedOn w:val="DefaultParagraphFont"/>
    <w:link w:val="Heading6"/>
    <w:rsid w:val="003D6B8B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3D6B8B"/>
    <w:rPr>
      <w:rFonts w:ascii="Times New Roman" w:eastAsia="Times New Roman" w:hAnsi="Times New Roman" w:cs="Mitra"/>
      <w:b/>
      <w:bCs/>
      <w:i/>
      <w:iCs/>
      <w:sz w:val="36"/>
      <w:szCs w:val="36"/>
    </w:rPr>
  </w:style>
  <w:style w:type="character" w:customStyle="1" w:styleId="Heading8Char">
    <w:name w:val="Heading 8 Char"/>
    <w:basedOn w:val="DefaultParagraphFont"/>
    <w:link w:val="Heading8"/>
    <w:rsid w:val="003D6B8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3D6B8B"/>
    <w:rPr>
      <w:rFonts w:ascii="Arial" w:eastAsia="Times New Roman" w:hAnsi="Arial"/>
      <w:sz w:val="22"/>
      <w:szCs w:val="22"/>
    </w:rPr>
  </w:style>
  <w:style w:type="paragraph" w:customStyle="1" w:styleId="DPIUPHeading1">
    <w:name w:val="DPIUP Heading 1"/>
    <w:basedOn w:val="Heading1"/>
    <w:rsid w:val="003D6B8B"/>
    <w:pPr>
      <w:keepLines w:val="0"/>
      <w:widowControl w:val="0"/>
      <w:numPr>
        <w:numId w:val="2"/>
      </w:numPr>
      <w:spacing w:before="120" w:after="120" w:line="240" w:lineRule="auto"/>
    </w:pPr>
    <w:rPr>
      <w:rFonts w:ascii="Arial" w:hAnsi="Arial" w:cs="B Mitra"/>
      <w:sz w:val="24"/>
    </w:rPr>
  </w:style>
  <w:style w:type="paragraph" w:customStyle="1" w:styleId="DPIUPHeading2">
    <w:name w:val="DPIUP Heading 2"/>
    <w:basedOn w:val="Heading2"/>
    <w:rsid w:val="003D6B8B"/>
    <w:pPr>
      <w:keepLines w:val="0"/>
      <w:widowControl w:val="0"/>
      <w:numPr>
        <w:numId w:val="2"/>
      </w:numPr>
      <w:spacing w:before="240" w:line="240" w:lineRule="auto"/>
    </w:pPr>
    <w:rPr>
      <w:rFonts w:ascii="Arial" w:hAnsi="Arial" w:cs="B Mitra"/>
      <w:sz w:val="22"/>
    </w:rPr>
  </w:style>
  <w:style w:type="paragraph" w:customStyle="1" w:styleId="DPIUPHeading3">
    <w:name w:val="DPIUP Heading 3"/>
    <w:basedOn w:val="Heading3"/>
    <w:rsid w:val="003D6B8B"/>
    <w:pPr>
      <w:keepLines w:val="0"/>
      <w:widowControl w:val="0"/>
      <w:numPr>
        <w:numId w:val="0"/>
      </w:numPr>
      <w:tabs>
        <w:tab w:val="num" w:pos="0"/>
        <w:tab w:val="right" w:pos="971"/>
      </w:tabs>
      <w:spacing w:before="240" w:line="240" w:lineRule="auto"/>
    </w:pPr>
    <w:rPr>
      <w:rFonts w:ascii="Arial" w:hAnsi="Arial" w:cs="B Mitra"/>
      <w:sz w:val="20"/>
    </w:rPr>
  </w:style>
  <w:style w:type="paragraph" w:customStyle="1" w:styleId="DPIUPHeading4">
    <w:name w:val="DPIUP Heading 4"/>
    <w:basedOn w:val="Heading4"/>
    <w:next w:val="BalloonText"/>
    <w:rsid w:val="003D6B8B"/>
    <w:pPr>
      <w:widowControl w:val="0"/>
      <w:numPr>
        <w:numId w:val="2"/>
      </w:numPr>
      <w:tabs>
        <w:tab w:val="right" w:pos="1179"/>
      </w:tabs>
      <w:spacing w:after="0" w:line="240" w:lineRule="auto"/>
    </w:pPr>
    <w:rPr>
      <w:rFonts w:ascii="Arial" w:hAnsi="Arial" w:cs="B Mitra"/>
      <w:i/>
      <w:iCs/>
      <w:sz w:val="20"/>
      <w:szCs w:val="24"/>
    </w:rPr>
  </w:style>
  <w:style w:type="paragraph" w:customStyle="1" w:styleId="DPIUPTitle">
    <w:name w:val="DPIUP Title"/>
    <w:basedOn w:val="Title"/>
    <w:rsid w:val="003D6B8B"/>
    <w:pPr>
      <w:bidi/>
    </w:pPr>
    <w:rPr>
      <w:rFonts w:cs="B Mitra"/>
      <w:bCs/>
      <w:szCs w:val="40"/>
      <w:lang w:bidi="fa-IR"/>
    </w:rPr>
  </w:style>
  <w:style w:type="character" w:customStyle="1" w:styleId="Heading4Char">
    <w:name w:val="Heading 4 Char"/>
    <w:basedOn w:val="DefaultParagraphFont"/>
    <w:link w:val="Heading4"/>
    <w:uiPriority w:val="9"/>
    <w:rsid w:val="00151163"/>
    <w:rPr>
      <w:rFonts w:eastAsia="Times New Roman" w:cs="B Nazanin"/>
      <w:b/>
      <w:bCs/>
      <w:sz w:val="24"/>
      <w:szCs w:val="26"/>
    </w:rPr>
  </w:style>
  <w:style w:type="character" w:styleId="Strong">
    <w:name w:val="Strong"/>
    <w:basedOn w:val="DefaultParagraphFont"/>
    <w:qFormat/>
    <w:rsid w:val="00A958F1"/>
    <w:rPr>
      <w:b/>
      <w:bCs/>
    </w:rPr>
  </w:style>
  <w:style w:type="paragraph" w:customStyle="1" w:styleId="InfoBlue">
    <w:name w:val="InfoBlue"/>
    <w:basedOn w:val="Normal"/>
    <w:next w:val="BodyText"/>
    <w:autoRedefine/>
    <w:rsid w:val="00D17D22"/>
    <w:pPr>
      <w:widowControl w:val="0"/>
      <w:bidi w:val="0"/>
      <w:spacing w:after="120" w:line="240" w:lineRule="atLeast"/>
      <w:ind w:left="720" w:firstLine="0"/>
    </w:pPr>
    <w:rPr>
      <w:rFonts w:eastAsia="Times New Roman" w:cs="Times New Roman"/>
      <w:i/>
      <w:color w:val="0000FF"/>
      <w:sz w:val="20"/>
      <w:szCs w:val="20"/>
      <w:lang w:bidi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D17D2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17D22"/>
    <w:rPr>
      <w:rFonts w:ascii="Times New Roman" w:hAnsi="Times New Roman" w:cs="B Nazanin"/>
      <w:sz w:val="24"/>
      <w:szCs w:val="28"/>
      <w:lang w:bidi="fa-IR"/>
    </w:rPr>
  </w:style>
  <w:style w:type="paragraph" w:styleId="NoSpacing">
    <w:name w:val="No Spacing"/>
    <w:uiPriority w:val="1"/>
    <w:qFormat/>
    <w:rsid w:val="000F7C9F"/>
    <w:pPr>
      <w:bidi/>
      <w:ind w:firstLine="432"/>
    </w:pPr>
    <w:rPr>
      <w:rFonts w:ascii="Times New Roman" w:hAnsi="Times New Roman" w:cs="B Lotus"/>
      <w:bCs/>
      <w:sz w:val="24"/>
      <w:szCs w:val="3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47A2"/>
    <w:pPr>
      <w:spacing w:after="60"/>
      <w:ind w:firstLine="0"/>
      <w:jc w:val="center"/>
      <w:outlineLvl w:val="1"/>
    </w:pPr>
    <w:rPr>
      <w:rFonts w:ascii="Cambria" w:eastAsia="Times New Roman" w:hAnsi="Cambria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D47A2"/>
    <w:rPr>
      <w:rFonts w:ascii="Cambria" w:eastAsia="Times New Roman" w:hAnsi="Cambria" w:cs="B Nazanin"/>
      <w:sz w:val="24"/>
      <w:szCs w:val="22"/>
      <w:lang w:bidi="fa-IR"/>
    </w:rPr>
  </w:style>
  <w:style w:type="paragraph" w:styleId="Quote">
    <w:name w:val="Quote"/>
    <w:basedOn w:val="Normal"/>
    <w:next w:val="Normal"/>
    <w:link w:val="QuoteChar"/>
    <w:uiPriority w:val="29"/>
    <w:qFormat/>
    <w:rsid w:val="007802F7"/>
    <w:rPr>
      <w:i/>
      <w:iCs/>
      <w:color w:val="0000FF"/>
    </w:rPr>
  </w:style>
  <w:style w:type="character" w:customStyle="1" w:styleId="QuoteChar">
    <w:name w:val="Quote Char"/>
    <w:basedOn w:val="DefaultParagraphFont"/>
    <w:link w:val="Quote"/>
    <w:uiPriority w:val="29"/>
    <w:rsid w:val="007802F7"/>
    <w:rPr>
      <w:rFonts w:ascii="Times New Roman" w:hAnsi="Times New Roman" w:cs="B Nazanin"/>
      <w:i/>
      <w:iCs/>
      <w:color w:val="0000FF"/>
      <w:sz w:val="24"/>
      <w:szCs w:val="28"/>
      <w:lang w:bidi="fa-IR"/>
    </w:rPr>
  </w:style>
  <w:style w:type="character" w:styleId="SubtleReference">
    <w:name w:val="Subtle Reference"/>
    <w:basedOn w:val="DefaultParagraphFont"/>
    <w:uiPriority w:val="31"/>
    <w:qFormat/>
    <w:rsid w:val="001063CD"/>
    <w:rPr>
      <w:rFonts w:cs="B Nazanin"/>
      <w:smallCap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A55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A559E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eader" Target="header2.xm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8D8A86-787A-484C-BB9C-9F77EAC7A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11</Pages>
  <Words>1212</Words>
  <Characters>6913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8109</CharactersWithSpaces>
  <SharedDoc>false</SharedDoc>
  <HLinks>
    <vt:vector size="54" baseType="variant"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_Toc354473847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_Toc354473846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_Toc354473845</vt:lpwstr>
      </vt:variant>
      <vt:variant>
        <vt:i4>1114168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_Toc354473844</vt:lpwstr>
      </vt:variant>
      <vt:variant>
        <vt:i4>1114168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_Toc354473843</vt:lpwstr>
      </vt:variant>
      <vt:variant>
        <vt:i4>1114168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_Toc354473842</vt:lpwstr>
      </vt:variant>
      <vt:variant>
        <vt:i4>1114168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_Toc354473841</vt:lpwstr>
      </vt:variant>
      <vt:variant>
        <vt:i4>1114168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_Toc354473840</vt:lpwstr>
      </vt:variant>
      <vt:variant>
        <vt:i4>1441848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_Toc354473839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r.esmaeeli</dc:creator>
  <cp:lastModifiedBy>Gilda Khosravi</cp:lastModifiedBy>
  <cp:revision>27</cp:revision>
  <cp:lastPrinted>2016-06-15T07:04:00Z</cp:lastPrinted>
  <dcterms:created xsi:type="dcterms:W3CDTF">2016-03-14T13:08:00Z</dcterms:created>
  <dcterms:modified xsi:type="dcterms:W3CDTF">2016-10-01T11:44:00Z</dcterms:modified>
</cp:coreProperties>
</file>